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B441" w14:textId="77777777" w:rsidR="00F00AFC" w:rsidRDefault="00F00AFC" w:rsidP="00190937">
      <w:pPr>
        <w:jc w:val="center"/>
        <w:outlineLvl w:val="0"/>
        <w:rPr>
          <w:rFonts w:ascii="Calibri" w:hAnsi="Calibri"/>
          <w:b/>
          <w:bCs/>
          <w:sz w:val="21"/>
          <w:szCs w:val="21"/>
        </w:rPr>
      </w:pPr>
      <w:r w:rsidRPr="00CB71E3">
        <w:rPr>
          <w:rFonts w:ascii="Calibri" w:hAnsi="Calibri"/>
          <w:b/>
          <w:bCs/>
          <w:sz w:val="21"/>
          <w:szCs w:val="21"/>
        </w:rPr>
        <w:t>Morris County Psychological Association</w:t>
      </w:r>
    </w:p>
    <w:p w14:paraId="321396ED" w14:textId="77777777" w:rsidR="005A4748" w:rsidRDefault="005A4748" w:rsidP="005A4748">
      <w:pPr>
        <w:pStyle w:val="Standard"/>
        <w:jc w:val="center"/>
      </w:pPr>
      <w:r>
        <w:rPr>
          <w:rFonts w:ascii="Calibri" w:hAnsi="Calibri"/>
          <w:sz w:val="20"/>
          <w:szCs w:val="16"/>
          <w:lang w:val="fr-FR"/>
        </w:rPr>
        <w:t>409 Main Street</w:t>
      </w:r>
    </w:p>
    <w:p w14:paraId="3491C084" w14:textId="77777777" w:rsidR="005A4748" w:rsidRDefault="005A4748" w:rsidP="005A4748">
      <w:pPr>
        <w:pStyle w:val="Standard"/>
        <w:jc w:val="center"/>
      </w:pPr>
      <w:r>
        <w:rPr>
          <w:rFonts w:ascii="Calibri" w:hAnsi="Calibri"/>
          <w:sz w:val="20"/>
          <w:szCs w:val="16"/>
          <w:lang w:val="fr-FR"/>
        </w:rPr>
        <w:t>Chester, NJ 07930</w:t>
      </w:r>
    </w:p>
    <w:p w14:paraId="56934731" w14:textId="77777777" w:rsidR="005A4748" w:rsidRDefault="005A4748" w:rsidP="005A4748">
      <w:pPr>
        <w:pStyle w:val="Standard"/>
        <w:jc w:val="center"/>
      </w:pPr>
      <w:r>
        <w:rPr>
          <w:rFonts w:ascii="Calibri" w:hAnsi="Calibri"/>
          <w:sz w:val="20"/>
          <w:szCs w:val="16"/>
          <w:lang w:val="fr-FR"/>
        </w:rPr>
        <w:t>908-879-2233</w:t>
      </w:r>
    </w:p>
    <w:p w14:paraId="0F51C443" w14:textId="7DCF270B" w:rsidR="00F00AFC" w:rsidRPr="005A4748" w:rsidRDefault="005A4748" w:rsidP="005A4748">
      <w:pPr>
        <w:pStyle w:val="Standard"/>
        <w:jc w:val="center"/>
      </w:pPr>
      <w:r>
        <w:rPr>
          <w:rFonts w:ascii="Calibri" w:hAnsi="Calibri"/>
          <w:sz w:val="20"/>
          <w:szCs w:val="16"/>
          <w:lang w:val="fr-FR"/>
        </w:rPr>
        <w:t>www.mcpanj.com</w:t>
      </w:r>
    </w:p>
    <w:p w14:paraId="4EE2E84D" w14:textId="59889924" w:rsidR="00F00AFC" w:rsidRPr="00CB71E3" w:rsidRDefault="00961480" w:rsidP="00F00AFC">
      <w:pPr>
        <w:jc w:val="both"/>
        <w:rPr>
          <w:rFonts w:ascii="Calibri" w:hAnsi="Calibri"/>
          <w:sz w:val="20"/>
          <w:szCs w:val="16"/>
          <w:lang w:val="fr-FR"/>
        </w:rPr>
      </w:pPr>
      <w:r>
        <w:rPr>
          <w:rFonts w:ascii="Calibri" w:hAnsi="Calibri"/>
          <w:sz w:val="20"/>
          <w:szCs w:val="16"/>
          <w:lang w:val="fr-FR"/>
        </w:rPr>
        <w:t xml:space="preserve">  </w:t>
      </w:r>
    </w:p>
    <w:p w14:paraId="71F6A105" w14:textId="6867E78C" w:rsidR="00F00AFC" w:rsidRPr="00D36EEB" w:rsidRDefault="00961480" w:rsidP="00961480">
      <w:pPr>
        <w:rPr>
          <w:rFonts w:ascii="Calibri" w:hAnsi="Calibri" w:cs="Arial"/>
          <w:b/>
          <w:i/>
          <w:iCs/>
          <w:sz w:val="18"/>
          <w:szCs w:val="14"/>
        </w:rPr>
      </w:pPr>
      <w:r>
        <w:rPr>
          <w:rFonts w:ascii="Calibri" w:hAnsi="Calibri" w:cs="Arial"/>
          <w:b/>
          <w:i/>
          <w:iCs/>
          <w:sz w:val="18"/>
          <w:szCs w:val="14"/>
        </w:rPr>
        <w:t xml:space="preserve">          </w:t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 xml:space="preserve">President </w:t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>
        <w:rPr>
          <w:rFonts w:ascii="Calibri" w:hAnsi="Calibri" w:cs="Arial"/>
          <w:b/>
          <w:i/>
          <w:iCs/>
          <w:sz w:val="18"/>
          <w:szCs w:val="14"/>
        </w:rPr>
        <w:t xml:space="preserve">                 </w:t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>Treasurer</w:t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ab/>
      </w:r>
      <w:r w:rsidR="00DF66F6" w:rsidRPr="00D36EEB">
        <w:rPr>
          <w:rFonts w:ascii="Calibri" w:hAnsi="Calibri" w:cs="Arial"/>
          <w:b/>
          <w:i/>
          <w:iCs/>
          <w:sz w:val="18"/>
          <w:szCs w:val="14"/>
        </w:rPr>
        <w:t xml:space="preserve">         </w:t>
      </w:r>
      <w:r w:rsidR="00F00AFC" w:rsidRPr="00D36EEB">
        <w:rPr>
          <w:rFonts w:ascii="Calibri" w:hAnsi="Calibri" w:cs="Arial"/>
          <w:b/>
          <w:i/>
          <w:iCs/>
          <w:sz w:val="18"/>
          <w:szCs w:val="14"/>
        </w:rPr>
        <w:t>Program Chairperson</w:t>
      </w:r>
    </w:p>
    <w:p w14:paraId="1D8C2EDC" w14:textId="5937861A" w:rsidR="00F00AFC" w:rsidRPr="00CB71E3" w:rsidRDefault="00D36EEB" w:rsidP="00D36EEB">
      <w:pPr>
        <w:rPr>
          <w:rFonts w:ascii="Calibri" w:hAnsi="Calibri" w:cs="Arial"/>
          <w:iCs/>
          <w:sz w:val="18"/>
          <w:szCs w:val="14"/>
        </w:rPr>
      </w:pPr>
      <w:r>
        <w:rPr>
          <w:rFonts w:ascii="Calibri" w:hAnsi="Calibri" w:cs="Arial"/>
          <w:sz w:val="18"/>
          <w:szCs w:val="14"/>
        </w:rPr>
        <w:t xml:space="preserve">          </w:t>
      </w:r>
      <w:r w:rsidR="003421A4">
        <w:rPr>
          <w:rFonts w:ascii="Calibri" w:hAnsi="Calibri" w:cs="Arial"/>
          <w:sz w:val="18"/>
          <w:szCs w:val="14"/>
        </w:rPr>
        <w:t>Nancy Sidhu</w:t>
      </w:r>
      <w:r w:rsidR="007A3262" w:rsidRPr="00CB71E3">
        <w:rPr>
          <w:rFonts w:ascii="Calibri" w:hAnsi="Calibri" w:cs="Arial"/>
          <w:sz w:val="18"/>
          <w:szCs w:val="14"/>
        </w:rPr>
        <w:t>, Ph.D.</w:t>
      </w:r>
      <w:r w:rsidR="00F00AFC" w:rsidRPr="00CB71E3">
        <w:rPr>
          <w:rFonts w:ascii="Calibri" w:hAnsi="Calibri" w:cs="Arial"/>
          <w:sz w:val="18"/>
          <w:szCs w:val="14"/>
        </w:rPr>
        <w:tab/>
      </w:r>
      <w:r w:rsidR="00F00AFC" w:rsidRPr="00CB71E3">
        <w:rPr>
          <w:rFonts w:ascii="Calibri" w:hAnsi="Calibri" w:cs="Arial"/>
          <w:sz w:val="18"/>
          <w:szCs w:val="14"/>
        </w:rPr>
        <w:tab/>
        <w:t xml:space="preserve">                </w:t>
      </w:r>
      <w:r>
        <w:rPr>
          <w:rFonts w:ascii="Calibri" w:hAnsi="Calibri" w:cs="Arial"/>
          <w:sz w:val="18"/>
          <w:szCs w:val="14"/>
        </w:rPr>
        <w:t xml:space="preserve"> </w:t>
      </w:r>
      <w:r w:rsidR="00EB55DF" w:rsidRPr="00CB71E3">
        <w:rPr>
          <w:rFonts w:ascii="Calibri" w:hAnsi="Calibri" w:cs="Arial"/>
          <w:sz w:val="18"/>
          <w:szCs w:val="14"/>
        </w:rPr>
        <w:tab/>
      </w:r>
      <w:r w:rsidRPr="00D36EEB">
        <w:rPr>
          <w:rFonts w:ascii="Calibri" w:hAnsi="Calibri" w:cs="Estrangelo Edessa"/>
          <w:sz w:val="18"/>
          <w:szCs w:val="18"/>
        </w:rPr>
        <w:t>Sarah Dougherty</w:t>
      </w:r>
      <w:r w:rsidR="00C668D6">
        <w:rPr>
          <w:rFonts w:ascii="Calibri" w:hAnsi="Calibri" w:cs="Arial"/>
          <w:sz w:val="18"/>
          <w:szCs w:val="18"/>
        </w:rPr>
        <w:t xml:space="preserve">. </w:t>
      </w:r>
      <w:proofErr w:type="spellStart"/>
      <w:r w:rsidR="00C668D6">
        <w:rPr>
          <w:rFonts w:ascii="Calibri" w:hAnsi="Calibri" w:cs="Arial"/>
          <w:sz w:val="18"/>
          <w:szCs w:val="18"/>
        </w:rPr>
        <w:t>Psy</w:t>
      </w:r>
      <w:r w:rsidR="00610D14">
        <w:rPr>
          <w:rFonts w:ascii="Calibri" w:hAnsi="Calibri" w:cs="Arial"/>
          <w:sz w:val="18"/>
          <w:szCs w:val="18"/>
        </w:rPr>
        <w:t>.</w:t>
      </w:r>
      <w:r w:rsidR="00C668D6">
        <w:rPr>
          <w:rFonts w:ascii="Calibri" w:hAnsi="Calibri" w:cs="Arial"/>
          <w:sz w:val="18"/>
          <w:szCs w:val="18"/>
        </w:rPr>
        <w:t>D</w:t>
      </w:r>
      <w:proofErr w:type="spellEnd"/>
      <w:r w:rsidR="00C668D6">
        <w:rPr>
          <w:rFonts w:ascii="Calibri" w:hAnsi="Calibri" w:cs="Arial"/>
          <w:sz w:val="18"/>
          <w:szCs w:val="18"/>
        </w:rPr>
        <w:t xml:space="preserve">. </w:t>
      </w:r>
      <w:r w:rsidR="00F00AFC" w:rsidRPr="00D36EEB">
        <w:rPr>
          <w:rFonts w:ascii="Calibri" w:hAnsi="Calibri" w:cs="Arial"/>
          <w:sz w:val="18"/>
          <w:szCs w:val="18"/>
        </w:rPr>
        <w:tab/>
      </w:r>
      <w:r w:rsidR="00F00AFC" w:rsidRPr="00CB71E3">
        <w:rPr>
          <w:rFonts w:ascii="Calibri" w:hAnsi="Calibri" w:cs="Arial"/>
          <w:sz w:val="18"/>
          <w:szCs w:val="14"/>
        </w:rPr>
        <w:tab/>
        <w:t xml:space="preserve">       </w:t>
      </w:r>
      <w:r>
        <w:rPr>
          <w:rFonts w:ascii="Calibri" w:hAnsi="Calibri" w:cs="Arial"/>
          <w:sz w:val="18"/>
          <w:szCs w:val="14"/>
        </w:rPr>
        <w:t xml:space="preserve">  </w:t>
      </w:r>
      <w:r w:rsidR="00F00AFC" w:rsidRPr="00CB71E3">
        <w:rPr>
          <w:rFonts w:ascii="Calibri" w:hAnsi="Calibri" w:cs="Arial"/>
          <w:sz w:val="18"/>
          <w:szCs w:val="14"/>
        </w:rPr>
        <w:t xml:space="preserve"> </w:t>
      </w:r>
      <w:r w:rsidR="009A70C6">
        <w:rPr>
          <w:rFonts w:ascii="Calibri" w:hAnsi="Calibri" w:cs="Arial"/>
          <w:iCs/>
          <w:sz w:val="18"/>
          <w:szCs w:val="14"/>
        </w:rPr>
        <w:t xml:space="preserve">Marilyn </w:t>
      </w:r>
      <w:proofErr w:type="spellStart"/>
      <w:r w:rsidR="009A70C6">
        <w:rPr>
          <w:rFonts w:ascii="Calibri" w:hAnsi="Calibri" w:cs="Arial"/>
          <w:iCs/>
          <w:sz w:val="18"/>
          <w:szCs w:val="14"/>
        </w:rPr>
        <w:t>Lyga</w:t>
      </w:r>
      <w:proofErr w:type="spellEnd"/>
      <w:r w:rsidR="00130BAE">
        <w:rPr>
          <w:rFonts w:ascii="Calibri" w:hAnsi="Calibri" w:cs="Arial"/>
          <w:iCs/>
          <w:sz w:val="18"/>
          <w:szCs w:val="14"/>
        </w:rPr>
        <w:t>,</w:t>
      </w:r>
      <w:r w:rsidR="00F00AFC" w:rsidRPr="00CB71E3">
        <w:rPr>
          <w:rFonts w:ascii="Calibri" w:hAnsi="Calibri" w:cs="Arial"/>
          <w:iCs/>
          <w:sz w:val="18"/>
          <w:szCs w:val="14"/>
        </w:rPr>
        <w:t xml:space="preserve"> Ph</w:t>
      </w:r>
      <w:r w:rsidR="00610D14">
        <w:rPr>
          <w:rFonts w:ascii="Calibri" w:hAnsi="Calibri" w:cs="Arial"/>
          <w:iCs/>
          <w:sz w:val="18"/>
          <w:szCs w:val="14"/>
        </w:rPr>
        <w:t>.</w:t>
      </w:r>
      <w:r w:rsidR="00F00AFC" w:rsidRPr="00CB71E3">
        <w:rPr>
          <w:rFonts w:ascii="Calibri" w:hAnsi="Calibri" w:cs="Arial"/>
          <w:iCs/>
          <w:sz w:val="18"/>
          <w:szCs w:val="14"/>
        </w:rPr>
        <w:t>D</w:t>
      </w:r>
      <w:r w:rsidR="00610D14">
        <w:rPr>
          <w:rFonts w:ascii="Calibri" w:hAnsi="Calibri" w:cs="Arial"/>
          <w:iCs/>
          <w:sz w:val="18"/>
          <w:szCs w:val="14"/>
        </w:rPr>
        <w:t>.</w:t>
      </w:r>
    </w:p>
    <w:p w14:paraId="25EE7315" w14:textId="36163E46" w:rsidR="00F00AFC" w:rsidRPr="00CB71E3" w:rsidRDefault="00F00AFC" w:rsidP="007E743B">
      <w:pPr>
        <w:jc w:val="center"/>
        <w:rPr>
          <w:rFonts w:ascii="Calibri" w:hAnsi="Calibri" w:cs="Arial"/>
          <w:sz w:val="18"/>
          <w:szCs w:val="14"/>
        </w:rPr>
      </w:pPr>
    </w:p>
    <w:p w14:paraId="47C1B935" w14:textId="457AB0DA" w:rsidR="00F00AFC" w:rsidRPr="00961480" w:rsidRDefault="00DF66F6" w:rsidP="00527164">
      <w:pPr>
        <w:rPr>
          <w:rFonts w:ascii="Calibri" w:hAnsi="Calibri" w:cs="Arial"/>
          <w:b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           </w:t>
      </w:r>
      <w:r w:rsidR="00F00AFC" w:rsidRPr="00961480">
        <w:rPr>
          <w:rFonts w:ascii="Calibri" w:hAnsi="Calibri" w:cs="Arial"/>
          <w:b/>
          <w:i/>
          <w:sz w:val="18"/>
          <w:szCs w:val="14"/>
        </w:rPr>
        <w:t>President-elect</w:t>
      </w:r>
      <w:r w:rsidR="00F00AFC" w:rsidRPr="00961480">
        <w:rPr>
          <w:rFonts w:ascii="Calibri" w:hAnsi="Calibri" w:cs="Arial"/>
          <w:b/>
          <w:sz w:val="18"/>
          <w:szCs w:val="14"/>
        </w:rPr>
        <w:t xml:space="preserve"> </w:t>
      </w:r>
      <w:r w:rsidR="00F00AFC" w:rsidRPr="00961480">
        <w:rPr>
          <w:rFonts w:ascii="Calibri" w:hAnsi="Calibri" w:cs="Arial"/>
          <w:b/>
          <w:sz w:val="18"/>
          <w:szCs w:val="14"/>
        </w:rPr>
        <w:tab/>
      </w:r>
      <w:r w:rsidR="00F00AFC" w:rsidRPr="00961480">
        <w:rPr>
          <w:rFonts w:ascii="Calibri" w:hAnsi="Calibri" w:cs="Arial"/>
          <w:b/>
          <w:sz w:val="18"/>
          <w:szCs w:val="14"/>
        </w:rPr>
        <w:tab/>
      </w:r>
      <w:r w:rsidR="00F00AFC" w:rsidRPr="00961480">
        <w:rPr>
          <w:rFonts w:ascii="Calibri" w:hAnsi="Calibri" w:cs="Arial"/>
          <w:b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sz w:val="18"/>
          <w:szCs w:val="14"/>
        </w:rPr>
        <w:t>Secretary</w:t>
      </w:r>
      <w:r w:rsidR="00F00AFC" w:rsidRPr="00961480">
        <w:rPr>
          <w:rFonts w:ascii="Calibri" w:hAnsi="Calibri" w:cs="Arial"/>
          <w:b/>
          <w:i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sz w:val="18"/>
          <w:szCs w:val="14"/>
        </w:rPr>
        <w:tab/>
      </w:r>
      <w:r w:rsidRPr="00961480">
        <w:rPr>
          <w:rFonts w:ascii="Calibri" w:hAnsi="Calibri" w:cs="Arial"/>
          <w:b/>
          <w:i/>
          <w:sz w:val="18"/>
          <w:szCs w:val="14"/>
        </w:rPr>
        <w:t xml:space="preserve">              </w:t>
      </w:r>
      <w:r w:rsidR="00961480">
        <w:rPr>
          <w:rFonts w:ascii="Calibri" w:hAnsi="Calibri" w:cs="Arial"/>
          <w:b/>
          <w:i/>
          <w:sz w:val="18"/>
          <w:szCs w:val="14"/>
        </w:rPr>
        <w:t xml:space="preserve">            </w:t>
      </w:r>
      <w:r w:rsidRPr="00961480">
        <w:rPr>
          <w:rFonts w:ascii="Calibri" w:hAnsi="Calibri" w:cs="Arial"/>
          <w:b/>
          <w:i/>
          <w:sz w:val="18"/>
          <w:szCs w:val="14"/>
        </w:rPr>
        <w:t xml:space="preserve"> </w:t>
      </w:r>
      <w:r w:rsidR="00F00AFC" w:rsidRPr="00961480">
        <w:rPr>
          <w:rFonts w:ascii="Calibri" w:hAnsi="Calibri" w:cs="Arial"/>
          <w:b/>
          <w:i/>
          <w:sz w:val="18"/>
          <w:szCs w:val="14"/>
        </w:rPr>
        <w:t>NJPA Representative</w:t>
      </w:r>
    </w:p>
    <w:p w14:paraId="6DEAF227" w14:textId="0C696299" w:rsidR="00F00AFC" w:rsidRDefault="00961480" w:rsidP="00961480">
      <w:pPr>
        <w:rPr>
          <w:rFonts w:ascii="Calibri" w:hAnsi="Calibri" w:cs="Arial"/>
          <w:sz w:val="18"/>
          <w:szCs w:val="14"/>
        </w:rPr>
      </w:pPr>
      <w:r>
        <w:rPr>
          <w:rFonts w:ascii="Calibri" w:hAnsi="Calibri" w:cs="Estrangelo Edessa"/>
          <w:sz w:val="18"/>
          <w:szCs w:val="18"/>
        </w:rPr>
        <w:t xml:space="preserve">           </w:t>
      </w:r>
      <w:r w:rsidR="00C373A7">
        <w:rPr>
          <w:rFonts w:ascii="Calibri" w:hAnsi="Calibri" w:cs="Estrangelo Edessa"/>
          <w:sz w:val="18"/>
          <w:szCs w:val="18"/>
        </w:rPr>
        <w:t>--</w:t>
      </w:r>
      <w:r w:rsidR="003421A4">
        <w:rPr>
          <w:rFonts w:ascii="Calibri" w:hAnsi="Calibri" w:cs="Estrangelo Edessa"/>
          <w:sz w:val="18"/>
          <w:szCs w:val="18"/>
        </w:rPr>
        <w:tab/>
      </w:r>
      <w:r w:rsidR="003421A4">
        <w:rPr>
          <w:rFonts w:ascii="Calibri" w:hAnsi="Calibri" w:cs="Estrangelo Edessa"/>
          <w:sz w:val="18"/>
          <w:szCs w:val="18"/>
        </w:rPr>
        <w:tab/>
      </w:r>
      <w:r w:rsidR="00F00AFC" w:rsidRPr="00961480">
        <w:rPr>
          <w:rFonts w:ascii="Calibri" w:hAnsi="Calibri" w:cs="Arial"/>
          <w:sz w:val="18"/>
          <w:szCs w:val="18"/>
        </w:rPr>
        <w:tab/>
      </w:r>
      <w:r w:rsidR="00F00AFC" w:rsidRPr="00961480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</w:t>
      </w:r>
      <w:r w:rsidR="00F00AFC" w:rsidRPr="00CB71E3">
        <w:rPr>
          <w:rFonts w:ascii="Calibri" w:hAnsi="Calibri" w:cs="Arial"/>
          <w:sz w:val="18"/>
          <w:szCs w:val="14"/>
        </w:rPr>
        <w:tab/>
      </w:r>
      <w:r w:rsidR="00EB55DF" w:rsidRPr="00CB71E3">
        <w:rPr>
          <w:rFonts w:ascii="Calibri" w:hAnsi="Calibri" w:cs="Arial"/>
          <w:sz w:val="18"/>
          <w:szCs w:val="14"/>
        </w:rPr>
        <w:t>Hayley Hirschmann, Ph.D.</w:t>
      </w:r>
      <w:r w:rsidR="00EB55DF" w:rsidRPr="00CB71E3">
        <w:rPr>
          <w:rFonts w:ascii="Calibri" w:hAnsi="Calibri" w:cs="Arial"/>
          <w:sz w:val="18"/>
          <w:szCs w:val="14"/>
        </w:rPr>
        <w:tab/>
      </w:r>
      <w:r w:rsidR="00B25E92">
        <w:rPr>
          <w:rFonts w:ascii="Calibri" w:hAnsi="Calibri" w:cs="Arial"/>
          <w:sz w:val="18"/>
          <w:szCs w:val="14"/>
        </w:rPr>
        <w:t xml:space="preserve">               </w:t>
      </w:r>
      <w:r w:rsidR="00C373A7">
        <w:rPr>
          <w:rFonts w:ascii="Calibri" w:hAnsi="Calibri" w:cs="Arial"/>
          <w:sz w:val="18"/>
          <w:szCs w:val="14"/>
        </w:rPr>
        <w:t xml:space="preserve">            -</w:t>
      </w:r>
    </w:p>
    <w:p w14:paraId="10636576" w14:textId="77777777" w:rsidR="005860C7" w:rsidRDefault="005860C7" w:rsidP="005860C7">
      <w:pPr>
        <w:ind w:firstLine="720"/>
        <w:rPr>
          <w:rFonts w:ascii="Calibri" w:hAnsi="Calibri" w:cs="Arial"/>
          <w:sz w:val="18"/>
          <w:szCs w:val="14"/>
        </w:rPr>
      </w:pPr>
    </w:p>
    <w:p w14:paraId="6958C271" w14:textId="6E93557B" w:rsidR="00F00AFC" w:rsidRPr="00961480" w:rsidRDefault="00DF66F6" w:rsidP="00DF66F6">
      <w:pPr>
        <w:rPr>
          <w:rFonts w:ascii="Calibri" w:hAnsi="Calibri" w:cs="Arial"/>
          <w:b/>
          <w:i/>
          <w:iCs/>
          <w:sz w:val="18"/>
          <w:szCs w:val="14"/>
        </w:rPr>
      </w:pPr>
      <w:r>
        <w:rPr>
          <w:rFonts w:ascii="Calibri" w:hAnsi="Calibri" w:cs="Arial"/>
          <w:i/>
          <w:iCs/>
          <w:sz w:val="18"/>
          <w:szCs w:val="14"/>
        </w:rPr>
        <w:t xml:space="preserve">      </w:t>
      </w:r>
      <w:r w:rsidRPr="00961480">
        <w:rPr>
          <w:rFonts w:ascii="Calibri" w:hAnsi="Calibri" w:cs="Arial"/>
          <w:b/>
          <w:i/>
          <w:iCs/>
          <w:sz w:val="18"/>
          <w:szCs w:val="14"/>
        </w:rPr>
        <w:t xml:space="preserve">     </w:t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 xml:space="preserve">Past President </w:t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  <w:t>Webmaster</w:t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ab/>
      </w:r>
      <w:r w:rsidR="00961480">
        <w:rPr>
          <w:rFonts w:ascii="Calibri" w:hAnsi="Calibri" w:cs="Arial"/>
          <w:b/>
          <w:i/>
          <w:iCs/>
          <w:sz w:val="18"/>
          <w:szCs w:val="14"/>
        </w:rPr>
        <w:t xml:space="preserve">         </w:t>
      </w:r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>Membership</w:t>
      </w:r>
    </w:p>
    <w:p w14:paraId="0D28680F" w14:textId="7EC818E5" w:rsidR="00F00AFC" w:rsidRPr="00961480" w:rsidRDefault="00961480" w:rsidP="00961480">
      <w:pPr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sz w:val="18"/>
          <w:szCs w:val="14"/>
        </w:rPr>
        <w:t xml:space="preserve">           </w:t>
      </w:r>
      <w:r w:rsidR="003421A4">
        <w:rPr>
          <w:rFonts w:ascii="Calibri" w:hAnsi="Calibri" w:cs="Arial"/>
          <w:sz w:val="18"/>
          <w:szCs w:val="14"/>
        </w:rPr>
        <w:t xml:space="preserve">Mike </w:t>
      </w:r>
      <w:proofErr w:type="spellStart"/>
      <w:r w:rsidR="003421A4">
        <w:rPr>
          <w:rFonts w:ascii="Calibri" w:hAnsi="Calibri" w:cs="Arial"/>
          <w:sz w:val="18"/>
          <w:szCs w:val="14"/>
        </w:rPr>
        <w:t>Zito</w:t>
      </w:r>
      <w:proofErr w:type="spellEnd"/>
      <w:r w:rsidR="003421A4">
        <w:rPr>
          <w:rFonts w:ascii="Calibri" w:hAnsi="Calibri" w:cs="Arial"/>
          <w:sz w:val="18"/>
          <w:szCs w:val="14"/>
        </w:rPr>
        <w:t>, Ph</w:t>
      </w:r>
      <w:r w:rsidR="007A3262" w:rsidRPr="00CB71E3">
        <w:rPr>
          <w:rFonts w:ascii="Calibri" w:hAnsi="Calibri" w:cs="Arial"/>
          <w:sz w:val="18"/>
          <w:szCs w:val="14"/>
        </w:rPr>
        <w:t>.D</w:t>
      </w:r>
      <w:r w:rsidR="00F00AFC" w:rsidRPr="00CB71E3">
        <w:rPr>
          <w:rFonts w:ascii="Calibri" w:hAnsi="Calibri" w:cs="Arial"/>
          <w:sz w:val="18"/>
          <w:szCs w:val="14"/>
        </w:rPr>
        <w:t>.</w:t>
      </w:r>
      <w:r w:rsidR="00F00AFC" w:rsidRPr="00CB71E3">
        <w:rPr>
          <w:rFonts w:ascii="Calibri" w:hAnsi="Calibri" w:cs="Arial"/>
          <w:iCs/>
          <w:sz w:val="18"/>
          <w:szCs w:val="14"/>
        </w:rPr>
        <w:tab/>
      </w:r>
      <w:r w:rsidR="00F00AFC" w:rsidRPr="00CB71E3">
        <w:rPr>
          <w:rFonts w:ascii="Calibri" w:hAnsi="Calibri" w:cs="Arial"/>
          <w:iCs/>
          <w:sz w:val="18"/>
          <w:szCs w:val="14"/>
        </w:rPr>
        <w:tab/>
        <w:t xml:space="preserve">    </w:t>
      </w:r>
      <w:r w:rsidR="00F00AFC" w:rsidRPr="00CB71E3">
        <w:rPr>
          <w:rFonts w:ascii="Calibri" w:hAnsi="Calibri" w:cs="Arial"/>
          <w:iCs/>
          <w:sz w:val="18"/>
          <w:szCs w:val="14"/>
        </w:rPr>
        <w:tab/>
        <w:t xml:space="preserve"> </w:t>
      </w:r>
      <w:r w:rsidR="00EB55DF" w:rsidRPr="00CB71E3">
        <w:rPr>
          <w:rFonts w:ascii="Calibri" w:hAnsi="Calibri" w:cs="Arial"/>
          <w:iCs/>
          <w:sz w:val="18"/>
          <w:szCs w:val="14"/>
        </w:rPr>
        <w:t xml:space="preserve">Francine Rosenberg, </w:t>
      </w:r>
      <w:proofErr w:type="spellStart"/>
      <w:r w:rsidR="00EB55DF" w:rsidRPr="00CB71E3">
        <w:rPr>
          <w:rFonts w:ascii="Calibri" w:hAnsi="Calibri" w:cs="Arial"/>
          <w:iCs/>
          <w:sz w:val="18"/>
          <w:szCs w:val="14"/>
        </w:rPr>
        <w:t>Psy.D</w:t>
      </w:r>
      <w:proofErr w:type="spellEnd"/>
      <w:r w:rsidR="00EB55DF" w:rsidRPr="00CB71E3">
        <w:rPr>
          <w:rFonts w:ascii="Calibri" w:hAnsi="Calibri" w:cs="Arial"/>
          <w:iCs/>
          <w:sz w:val="18"/>
          <w:szCs w:val="14"/>
        </w:rPr>
        <w:t xml:space="preserve">. </w:t>
      </w:r>
      <w:r w:rsidR="00EB55DF" w:rsidRPr="00CB71E3">
        <w:rPr>
          <w:rFonts w:ascii="Calibri" w:hAnsi="Calibri" w:cs="Arial"/>
          <w:iCs/>
          <w:sz w:val="18"/>
          <w:szCs w:val="14"/>
        </w:rPr>
        <w:tab/>
      </w:r>
      <w:r w:rsidR="00EB55DF" w:rsidRPr="00CB71E3">
        <w:rPr>
          <w:rFonts w:ascii="Calibri" w:hAnsi="Calibri" w:cs="Arial"/>
          <w:iCs/>
          <w:sz w:val="18"/>
          <w:szCs w:val="14"/>
        </w:rPr>
        <w:tab/>
      </w:r>
      <w:r>
        <w:rPr>
          <w:rFonts w:ascii="Calibri" w:hAnsi="Calibri" w:cs="Arial"/>
          <w:iCs/>
          <w:sz w:val="18"/>
          <w:szCs w:val="14"/>
        </w:rPr>
        <w:t xml:space="preserve">         </w:t>
      </w:r>
      <w:r w:rsidR="00D36EEB" w:rsidRPr="00961480">
        <w:rPr>
          <w:rFonts w:ascii="Calibri" w:hAnsi="Calibri" w:cs="Estrangelo Edessa"/>
          <w:sz w:val="18"/>
          <w:szCs w:val="18"/>
        </w:rPr>
        <w:t xml:space="preserve">Melissa </w:t>
      </w:r>
      <w:proofErr w:type="spellStart"/>
      <w:r w:rsidR="00D36EEB" w:rsidRPr="00961480">
        <w:rPr>
          <w:rFonts w:ascii="Calibri" w:hAnsi="Calibri" w:cs="Estrangelo Edessa"/>
          <w:sz w:val="18"/>
          <w:szCs w:val="18"/>
        </w:rPr>
        <w:t>Klika</w:t>
      </w:r>
      <w:proofErr w:type="spellEnd"/>
      <w:r w:rsidR="00610D14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="00610D14">
        <w:rPr>
          <w:rFonts w:ascii="Calibri" w:hAnsi="Calibri" w:cs="Arial"/>
          <w:sz w:val="18"/>
          <w:szCs w:val="18"/>
        </w:rPr>
        <w:t>Psy.D</w:t>
      </w:r>
      <w:proofErr w:type="spellEnd"/>
      <w:r w:rsidR="00610D14">
        <w:rPr>
          <w:rFonts w:ascii="Calibri" w:hAnsi="Calibri" w:cs="Arial"/>
          <w:sz w:val="18"/>
          <w:szCs w:val="18"/>
        </w:rPr>
        <w:t>.</w:t>
      </w:r>
    </w:p>
    <w:p w14:paraId="622CB65A" w14:textId="0CD2B310" w:rsidR="00F00AFC" w:rsidRPr="00CB71E3" w:rsidRDefault="00F00AFC" w:rsidP="007E743B">
      <w:pPr>
        <w:jc w:val="center"/>
        <w:rPr>
          <w:rFonts w:ascii="Calibri" w:hAnsi="Calibri" w:cs="Arial"/>
          <w:iCs/>
          <w:sz w:val="18"/>
          <w:szCs w:val="14"/>
        </w:rPr>
      </w:pPr>
    </w:p>
    <w:p w14:paraId="685C8FA8" w14:textId="69310DDC" w:rsidR="00F00AFC" w:rsidRPr="00961480" w:rsidRDefault="00961480" w:rsidP="00190937">
      <w:pPr>
        <w:outlineLvl w:val="0"/>
        <w:rPr>
          <w:rFonts w:ascii="Calibri" w:hAnsi="Calibri" w:cs="Arial"/>
          <w:b/>
          <w:i/>
          <w:iCs/>
          <w:sz w:val="18"/>
          <w:szCs w:val="14"/>
        </w:rPr>
      </w:pPr>
      <w:r>
        <w:rPr>
          <w:rFonts w:ascii="Calibri" w:hAnsi="Calibri" w:cs="Arial"/>
          <w:i/>
          <w:iCs/>
          <w:sz w:val="18"/>
          <w:szCs w:val="14"/>
        </w:rPr>
        <w:t xml:space="preserve">                                                                                         </w:t>
      </w:r>
      <w:proofErr w:type="gramStart"/>
      <w:r w:rsidR="00F00AFC" w:rsidRPr="00961480">
        <w:rPr>
          <w:rFonts w:ascii="Calibri" w:hAnsi="Calibri" w:cs="Arial"/>
          <w:b/>
          <w:i/>
          <w:iCs/>
          <w:sz w:val="18"/>
          <w:szCs w:val="14"/>
        </w:rPr>
        <w:t>Student  Representative</w:t>
      </w:r>
      <w:proofErr w:type="gramEnd"/>
    </w:p>
    <w:p w14:paraId="6E8DCADB" w14:textId="31C8E46B" w:rsidR="00A42E5B" w:rsidRPr="00961480" w:rsidRDefault="00961480" w:rsidP="00190937">
      <w:pPr>
        <w:pStyle w:val="Body"/>
        <w:outlineLvl w:val="0"/>
        <w:rPr>
          <w:rFonts w:ascii="Calibri" w:hAnsi="Calibri" w:cs="Estrangelo Edessa"/>
          <w:sz w:val="18"/>
          <w:szCs w:val="18"/>
        </w:rPr>
      </w:pPr>
      <w:r>
        <w:rPr>
          <w:rFonts w:ascii="Calibri" w:hAnsi="Calibri" w:cs="Estrangelo Edessa"/>
          <w:sz w:val="18"/>
          <w:szCs w:val="18"/>
        </w:rPr>
        <w:t xml:space="preserve">                                                                                         </w:t>
      </w:r>
      <w:r w:rsidR="0095321F">
        <w:rPr>
          <w:rFonts w:ascii="Calibri" w:hAnsi="Calibri" w:cs="Estrangelo Edessa"/>
          <w:sz w:val="18"/>
          <w:szCs w:val="18"/>
        </w:rPr>
        <w:t>Anthony Ferrer</w:t>
      </w:r>
    </w:p>
    <w:p w14:paraId="18FCDD32" w14:textId="7301F023" w:rsidR="00B41033" w:rsidRDefault="00B41033" w:rsidP="00C32DD4">
      <w:pPr>
        <w:pStyle w:val="NormalWeb"/>
        <w:spacing w:before="0" w:beforeAutospacing="0" w:after="0" w:afterAutospacing="0"/>
        <w:outlineLvl w:val="0"/>
        <w:rPr>
          <w:rStyle w:val="Strong"/>
          <w:rFonts w:ascii="Helvetica" w:hAnsi="Helvetica"/>
          <w:color w:val="000000"/>
        </w:rPr>
      </w:pPr>
    </w:p>
    <w:p w14:paraId="6972E6A1" w14:textId="60CEAC51" w:rsidR="0054617F" w:rsidRPr="00205B45" w:rsidRDefault="008E4070" w:rsidP="0046252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October 14</w:t>
      </w:r>
      <w:r w:rsidR="00A13C97" w:rsidRPr="00205B45">
        <w:rPr>
          <w:rStyle w:val="Strong"/>
          <w:rFonts w:ascii="Arial" w:hAnsi="Arial" w:cs="Arial"/>
          <w:color w:val="000000"/>
        </w:rPr>
        <w:t>, 2020</w:t>
      </w:r>
    </w:p>
    <w:p w14:paraId="4AD7DA7F" w14:textId="77777777" w:rsidR="000802BE" w:rsidRPr="00205B45" w:rsidRDefault="000802BE" w:rsidP="0046252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color w:val="000000"/>
        </w:rPr>
      </w:pPr>
    </w:p>
    <w:p w14:paraId="4B04367E" w14:textId="69079A86" w:rsidR="00B41699" w:rsidRDefault="008E4070" w:rsidP="009A70C6">
      <w:pPr>
        <w:spacing w:beforeLines="1" w:before="2"/>
        <w:jc w:val="center"/>
        <w:outlineLvl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Improving Treatment Effectiveness: Guide to Therapy with Attachment</w:t>
      </w:r>
    </w:p>
    <w:p w14:paraId="382B1D16" w14:textId="63BFF619" w:rsidR="008E4070" w:rsidRPr="00205B45" w:rsidRDefault="008E4070" w:rsidP="009A70C6">
      <w:pPr>
        <w:spacing w:beforeLines="1" w:before="2"/>
        <w:jc w:val="center"/>
        <w:outlineLvl w:val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Theory and Compassionate Self-Awareness</w:t>
      </w:r>
    </w:p>
    <w:p w14:paraId="3E6B2AFD" w14:textId="14FF8B9C" w:rsidR="0095321F" w:rsidRPr="00205B45" w:rsidRDefault="008E4070" w:rsidP="009A70C6">
      <w:pPr>
        <w:spacing w:beforeLines="1" w:before="2"/>
        <w:jc w:val="center"/>
        <w:outlineLvl w:val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(Live Zoom Meeting</w:t>
      </w:r>
      <w:r w:rsidR="0095321F" w:rsidRPr="00205B45">
        <w:rPr>
          <w:rFonts w:ascii="Arial" w:hAnsi="Arial" w:cs="Arial"/>
          <w:b/>
          <w:bCs/>
          <w:color w:val="333333"/>
          <w:sz w:val="22"/>
          <w:szCs w:val="22"/>
        </w:rPr>
        <w:t>)</w:t>
      </w:r>
    </w:p>
    <w:p w14:paraId="1A8FD4D2" w14:textId="77777777" w:rsidR="0095321F" w:rsidRPr="00205B45" w:rsidRDefault="0095321F" w:rsidP="009A70C6">
      <w:pPr>
        <w:spacing w:beforeLines="1" w:before="2"/>
        <w:jc w:val="center"/>
        <w:outlineLvl w:val="0"/>
        <w:rPr>
          <w:rFonts w:ascii="Arial" w:hAnsi="Arial" w:cs="Arial"/>
          <w:b/>
          <w:bCs/>
          <w:color w:val="333333"/>
        </w:rPr>
      </w:pPr>
    </w:p>
    <w:p w14:paraId="06C55050" w14:textId="77777777" w:rsidR="00B41699" w:rsidRPr="00205B45" w:rsidRDefault="00B41699" w:rsidP="009A70C6">
      <w:pPr>
        <w:spacing w:beforeLines="1" w:before="2" w:afterLines="1" w:after="2"/>
        <w:jc w:val="center"/>
        <w:rPr>
          <w:rFonts w:ascii="Arial" w:hAnsi="Arial" w:cs="Arial"/>
          <w:color w:val="333333"/>
          <w:sz w:val="22"/>
          <w:szCs w:val="22"/>
        </w:rPr>
      </w:pPr>
      <w:r w:rsidRPr="00205B45">
        <w:rPr>
          <w:rFonts w:ascii="Arial" w:hAnsi="Arial" w:cs="Arial"/>
          <w:color w:val="333333"/>
          <w:sz w:val="22"/>
          <w:szCs w:val="22"/>
        </w:rPr>
        <w:t>Presented by:</w:t>
      </w:r>
    </w:p>
    <w:p w14:paraId="7D19A14A" w14:textId="7BB026CF" w:rsidR="000802BE" w:rsidRPr="00205B45" w:rsidRDefault="008E4070" w:rsidP="009A70C6">
      <w:pPr>
        <w:spacing w:beforeLines="1" w:before="2" w:afterLines="1" w:after="2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Leslie Becker-Phelps, PhD</w:t>
      </w:r>
    </w:p>
    <w:p w14:paraId="5AA6C5EF" w14:textId="7FCEC24A" w:rsidR="00B41699" w:rsidRPr="00205B45" w:rsidRDefault="00B41699" w:rsidP="009A70C6">
      <w:pPr>
        <w:spacing w:beforeLines="1" w:before="2" w:afterLines="1" w:after="2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205B45">
        <w:rPr>
          <w:rFonts w:ascii="Arial" w:hAnsi="Arial" w:cs="Arial"/>
          <w:color w:val="333333"/>
          <w:sz w:val="22"/>
          <w:szCs w:val="22"/>
        </w:rPr>
        <w:t> </w:t>
      </w:r>
    </w:p>
    <w:p w14:paraId="3E2196CD" w14:textId="08D081AD" w:rsidR="00B961BC" w:rsidRPr="00205B45" w:rsidRDefault="0014269A" w:rsidP="009A70C6">
      <w:pPr>
        <w:pStyle w:val="Body"/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205B45">
        <w:rPr>
          <w:rFonts w:ascii="Arial" w:hAnsi="Arial" w:cs="Arial"/>
          <w:b/>
          <w:u w:val="single"/>
        </w:rPr>
        <w:t>Meeting a</w:t>
      </w:r>
      <w:r w:rsidR="000C19B2" w:rsidRPr="00205B45">
        <w:rPr>
          <w:rFonts w:ascii="Arial" w:hAnsi="Arial" w:cs="Arial"/>
          <w:b/>
          <w:u w:val="single"/>
        </w:rPr>
        <w:t>nnouncements:</w:t>
      </w:r>
    </w:p>
    <w:p w14:paraId="36A5B73D" w14:textId="6D1807EF" w:rsidR="00393276" w:rsidRPr="00205B45" w:rsidRDefault="00393276" w:rsidP="00AC12AC">
      <w:pPr>
        <w:pStyle w:val="Body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5B45">
        <w:rPr>
          <w:rFonts w:ascii="Arial" w:hAnsi="Arial" w:cs="Arial"/>
        </w:rPr>
        <w:t>Nancy</w:t>
      </w:r>
      <w:r w:rsidR="00DB226E" w:rsidRPr="00205B45">
        <w:rPr>
          <w:rFonts w:ascii="Arial" w:hAnsi="Arial" w:cs="Arial"/>
        </w:rPr>
        <w:t xml:space="preserve"> Sidhu</w:t>
      </w:r>
      <w:r w:rsidR="006A64F4" w:rsidRPr="00205B45">
        <w:rPr>
          <w:rFonts w:ascii="Arial" w:hAnsi="Arial" w:cs="Arial"/>
        </w:rPr>
        <w:t>:</w:t>
      </w:r>
      <w:r w:rsidR="00B41699" w:rsidRPr="00205B45">
        <w:rPr>
          <w:rFonts w:ascii="Arial" w:hAnsi="Arial" w:cs="Arial"/>
        </w:rPr>
        <w:t xml:space="preserve"> </w:t>
      </w:r>
      <w:r w:rsidR="000802BE" w:rsidRPr="00205B45">
        <w:rPr>
          <w:rFonts w:ascii="Arial" w:hAnsi="Arial" w:cs="Arial"/>
        </w:rPr>
        <w:t>- welcomed all to this joint program w/EUCAP</w:t>
      </w:r>
      <w:r w:rsidR="00C373A7" w:rsidRPr="00205B45">
        <w:rPr>
          <w:rFonts w:ascii="Arial" w:hAnsi="Arial" w:cs="Arial"/>
        </w:rPr>
        <w:t xml:space="preserve"> and thanked all involved in the planning of this live virtual program</w:t>
      </w:r>
    </w:p>
    <w:p w14:paraId="14CD88CE" w14:textId="1C48F82D" w:rsidR="00613E69" w:rsidRPr="00D656C9" w:rsidRDefault="00D656C9" w:rsidP="00AC12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Marilyn </w:t>
      </w:r>
      <w:proofErr w:type="spellStart"/>
      <w:r>
        <w:rPr>
          <w:rFonts w:ascii="Arial" w:hAnsi="Arial" w:cs="Arial"/>
          <w:sz w:val="22"/>
          <w:szCs w:val="22"/>
        </w:rPr>
        <w:t>Lyga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="00683D72" w:rsidRPr="00D656C9">
        <w:rPr>
          <w:rFonts w:ascii="Arial" w:hAnsi="Arial" w:cs="Arial"/>
          <w:color w:val="333333"/>
          <w:sz w:val="22"/>
          <w:szCs w:val="22"/>
        </w:rPr>
        <w:t xml:space="preserve"> </w:t>
      </w:r>
      <w:r w:rsidR="000802BE" w:rsidRPr="00D656C9">
        <w:rPr>
          <w:rFonts w:ascii="Arial" w:hAnsi="Arial" w:cs="Arial"/>
          <w:color w:val="333333"/>
          <w:sz w:val="22"/>
          <w:szCs w:val="22"/>
        </w:rPr>
        <w:t>Intro</w:t>
      </w:r>
      <w:r>
        <w:rPr>
          <w:rFonts w:ascii="Arial" w:hAnsi="Arial" w:cs="Arial"/>
          <w:color w:val="333333"/>
          <w:sz w:val="22"/>
          <w:szCs w:val="22"/>
        </w:rPr>
        <w:t>duced speaker Leslie Becker-Phelps, PhD</w:t>
      </w:r>
      <w:r w:rsidR="00C910A7" w:rsidRPr="00D656C9">
        <w:rPr>
          <w:rFonts w:ascii="Arial" w:hAnsi="Arial" w:cs="Arial"/>
          <w:color w:val="333333"/>
          <w:sz w:val="22"/>
          <w:szCs w:val="22"/>
        </w:rPr>
        <w:t xml:space="preserve"> and </w:t>
      </w:r>
      <w:r>
        <w:rPr>
          <w:rFonts w:ascii="Arial" w:hAnsi="Arial" w:cs="Arial"/>
          <w:color w:val="333333"/>
          <w:sz w:val="22"/>
          <w:szCs w:val="22"/>
        </w:rPr>
        <w:t xml:space="preserve">Reminded all to </w:t>
      </w:r>
      <w:r w:rsidR="00613E69" w:rsidRPr="00D656C9">
        <w:rPr>
          <w:rFonts w:ascii="Arial" w:hAnsi="Arial" w:cs="Arial"/>
          <w:color w:val="333333"/>
          <w:sz w:val="22"/>
          <w:szCs w:val="22"/>
        </w:rPr>
        <w:t>stay</w:t>
      </w:r>
      <w:r>
        <w:rPr>
          <w:rFonts w:ascii="Arial" w:hAnsi="Arial" w:cs="Arial"/>
          <w:color w:val="333333"/>
          <w:sz w:val="22"/>
          <w:szCs w:val="22"/>
        </w:rPr>
        <w:t xml:space="preserve"> on the zoom</w:t>
      </w:r>
      <w:r w:rsidR="00613E69" w:rsidRPr="00D656C9">
        <w:rPr>
          <w:rFonts w:ascii="Arial" w:hAnsi="Arial" w:cs="Arial"/>
          <w:color w:val="333333"/>
          <w:sz w:val="22"/>
          <w:szCs w:val="22"/>
        </w:rPr>
        <w:t xml:space="preserve"> for </w:t>
      </w:r>
      <w:r>
        <w:rPr>
          <w:rFonts w:ascii="Arial" w:hAnsi="Arial" w:cs="Arial"/>
          <w:color w:val="333333"/>
          <w:sz w:val="22"/>
          <w:szCs w:val="22"/>
        </w:rPr>
        <w:t xml:space="preserve">the </w:t>
      </w:r>
      <w:r w:rsidR="00613E69" w:rsidRPr="00D656C9">
        <w:rPr>
          <w:rFonts w:ascii="Arial" w:hAnsi="Arial" w:cs="Arial"/>
          <w:color w:val="333333"/>
          <w:sz w:val="22"/>
          <w:szCs w:val="22"/>
        </w:rPr>
        <w:t>whole program</w:t>
      </w:r>
      <w:r>
        <w:rPr>
          <w:rFonts w:ascii="Arial" w:hAnsi="Arial" w:cs="Arial"/>
          <w:color w:val="333333"/>
          <w:sz w:val="22"/>
          <w:szCs w:val="22"/>
        </w:rPr>
        <w:t xml:space="preserve"> to be accounted for,</w:t>
      </w:r>
      <w:r w:rsidR="00613E69" w:rsidRPr="00D656C9">
        <w:rPr>
          <w:rFonts w:ascii="Arial" w:hAnsi="Arial" w:cs="Arial"/>
          <w:color w:val="333333"/>
          <w:sz w:val="22"/>
          <w:szCs w:val="22"/>
        </w:rPr>
        <w:t xml:space="preserve"> for CE credit.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</w:p>
    <w:p w14:paraId="77E80D09" w14:textId="5A2228CB" w:rsidR="00D656C9" w:rsidRPr="00D656C9" w:rsidRDefault="00D656C9" w:rsidP="00D656C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-also shared that our next program will be on Nov. 11</w:t>
      </w:r>
      <w:r w:rsidRPr="00D656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on a Telehealth topic presented by Allen </w:t>
      </w:r>
      <w:proofErr w:type="spellStart"/>
      <w:r>
        <w:rPr>
          <w:rFonts w:ascii="Arial" w:hAnsi="Arial" w:cs="Arial"/>
          <w:sz w:val="22"/>
          <w:szCs w:val="22"/>
        </w:rPr>
        <w:t>Weg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FBD9F0" w14:textId="09A57583" w:rsidR="00683D72" w:rsidRPr="00205B45" w:rsidRDefault="00613E69" w:rsidP="00AC12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05B45">
        <w:rPr>
          <w:rFonts w:ascii="Arial" w:hAnsi="Arial" w:cs="Arial"/>
          <w:color w:val="333333"/>
          <w:sz w:val="22"/>
          <w:szCs w:val="22"/>
        </w:rPr>
        <w:t>Go to</w:t>
      </w:r>
      <w:r w:rsidR="00B5191E" w:rsidRPr="00205B45">
        <w:rPr>
          <w:rFonts w:ascii="Arial" w:hAnsi="Arial" w:cs="Arial"/>
          <w:color w:val="333333"/>
          <w:sz w:val="22"/>
          <w:szCs w:val="22"/>
        </w:rPr>
        <w:t xml:space="preserve"> link</w:t>
      </w:r>
      <w:r w:rsidRPr="00205B45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8" w:history="1">
        <w:r w:rsidR="0098478B" w:rsidRPr="00AA06C7">
          <w:rPr>
            <w:rStyle w:val="Hyperlink"/>
            <w:rFonts w:ascii="Arial" w:hAnsi="Arial" w:cs="Arial"/>
            <w:sz w:val="22"/>
            <w:szCs w:val="22"/>
          </w:rPr>
          <w:t>www.psychologynj.org/morris-oct2020</w:t>
        </w:r>
      </w:hyperlink>
      <w:r w:rsidRPr="00205B45">
        <w:rPr>
          <w:rFonts w:ascii="Arial" w:hAnsi="Arial" w:cs="Arial"/>
          <w:color w:val="333333"/>
          <w:sz w:val="22"/>
          <w:szCs w:val="22"/>
        </w:rPr>
        <w:t xml:space="preserve"> within the next 7 days to </w:t>
      </w:r>
      <w:r w:rsidR="00D656C9">
        <w:rPr>
          <w:rFonts w:ascii="Arial" w:hAnsi="Arial" w:cs="Arial"/>
          <w:color w:val="333333"/>
          <w:sz w:val="22"/>
          <w:szCs w:val="22"/>
        </w:rPr>
        <w:t xml:space="preserve">complete survey and </w:t>
      </w:r>
      <w:r w:rsidRPr="00205B45">
        <w:rPr>
          <w:rFonts w:ascii="Arial" w:hAnsi="Arial" w:cs="Arial"/>
          <w:color w:val="333333"/>
          <w:sz w:val="22"/>
          <w:szCs w:val="22"/>
        </w:rPr>
        <w:t xml:space="preserve">pay for and get CE credit for today.  </w:t>
      </w:r>
      <w:r w:rsidR="00683D72" w:rsidRPr="00205B45">
        <w:rPr>
          <w:rFonts w:ascii="Arial" w:hAnsi="Arial" w:cs="Arial"/>
          <w:color w:val="333333"/>
          <w:sz w:val="22"/>
          <w:szCs w:val="22"/>
        </w:rPr>
        <w:t xml:space="preserve"> </w:t>
      </w:r>
      <w:r w:rsidR="00A96570">
        <w:rPr>
          <w:rFonts w:ascii="Arial" w:hAnsi="Arial" w:cs="Arial"/>
          <w:color w:val="333333"/>
          <w:sz w:val="22"/>
          <w:szCs w:val="22"/>
        </w:rPr>
        <w:t xml:space="preserve">This program is co-sponsored by </w:t>
      </w:r>
      <w:r w:rsidR="00683D72" w:rsidRPr="00205B45">
        <w:rPr>
          <w:rFonts w:ascii="Arial" w:hAnsi="Arial" w:cs="Arial"/>
          <w:color w:val="333333"/>
          <w:sz w:val="22"/>
          <w:szCs w:val="22"/>
        </w:rPr>
        <w:t>NJPA</w:t>
      </w:r>
      <w:r w:rsidR="00A96570">
        <w:rPr>
          <w:rFonts w:ascii="Arial" w:hAnsi="Arial" w:cs="Arial"/>
          <w:color w:val="333333"/>
          <w:sz w:val="22"/>
          <w:szCs w:val="22"/>
        </w:rPr>
        <w:t xml:space="preserve"> which is approved by the APA to sponsor CE for psychologists and</w:t>
      </w:r>
      <w:r w:rsidR="00683D72" w:rsidRPr="00205B45">
        <w:rPr>
          <w:rFonts w:ascii="Arial" w:hAnsi="Arial" w:cs="Arial"/>
          <w:color w:val="333333"/>
          <w:sz w:val="22"/>
          <w:szCs w:val="22"/>
        </w:rPr>
        <w:t xml:space="preserve"> maintains responsibility for this program and its content.  NJPA ensures that permission to use proprietary information, and steps to safeguard such information, are discussed with presenters at NJPA sponsored programs.  </w:t>
      </w:r>
    </w:p>
    <w:p w14:paraId="03B05E1B" w14:textId="7FA819BC" w:rsidR="00B41699" w:rsidRPr="00205B45" w:rsidRDefault="00683D72" w:rsidP="00BF2E03">
      <w:pPr>
        <w:pStyle w:val="ListParagraph"/>
        <w:spacing w:beforeLines="1" w:before="2" w:afterLines="1" w:after="2"/>
        <w:ind w:left="1080"/>
        <w:rPr>
          <w:rFonts w:ascii="Arial" w:hAnsi="Arial" w:cs="Arial"/>
          <w:color w:val="333333"/>
          <w:sz w:val="22"/>
          <w:szCs w:val="22"/>
        </w:rPr>
      </w:pPr>
      <w:r w:rsidRPr="00205B45">
        <w:rPr>
          <w:rFonts w:ascii="Arial" w:hAnsi="Arial" w:cs="Arial"/>
          <w:color w:val="333333"/>
          <w:sz w:val="22"/>
          <w:szCs w:val="22"/>
        </w:rPr>
        <w:t>This program is approved for 1</w:t>
      </w:r>
      <w:r w:rsidR="00D656C9">
        <w:rPr>
          <w:rFonts w:ascii="Arial" w:hAnsi="Arial" w:cs="Arial"/>
          <w:color w:val="333333"/>
          <w:sz w:val="22"/>
          <w:szCs w:val="22"/>
        </w:rPr>
        <w:t>.0</w:t>
      </w:r>
      <w:r w:rsidRPr="00205B45">
        <w:rPr>
          <w:rFonts w:ascii="Arial" w:hAnsi="Arial" w:cs="Arial"/>
          <w:color w:val="333333"/>
          <w:sz w:val="22"/>
          <w:szCs w:val="22"/>
        </w:rPr>
        <w:t xml:space="preserve"> CE credit</w:t>
      </w:r>
      <w:r w:rsidR="00B5191E" w:rsidRPr="00205B45">
        <w:rPr>
          <w:rFonts w:ascii="Arial" w:hAnsi="Arial" w:cs="Arial"/>
          <w:color w:val="333333"/>
          <w:sz w:val="22"/>
          <w:szCs w:val="22"/>
        </w:rPr>
        <w:t>s</w:t>
      </w:r>
      <w:r w:rsidRPr="00205B45">
        <w:rPr>
          <w:rFonts w:ascii="Arial" w:hAnsi="Arial" w:cs="Arial"/>
          <w:color w:val="333333"/>
          <w:sz w:val="22"/>
          <w:szCs w:val="22"/>
        </w:rPr>
        <w:t>. The cost of a CE Certificate is $15 for NJPA members, $25 for non-members, and free for sustaining members.</w:t>
      </w:r>
    </w:p>
    <w:p w14:paraId="7F14B49B" w14:textId="7ED915E9" w:rsidR="00A96570" w:rsidRPr="00205B45" w:rsidRDefault="00870CC9" w:rsidP="00A96570">
      <w:pPr>
        <w:pStyle w:val="Body"/>
        <w:spacing w:line="360" w:lineRule="auto"/>
        <w:ind w:left="288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05B45">
        <w:rPr>
          <w:rFonts w:ascii="Arial" w:hAnsi="Arial" w:cs="Arial"/>
          <w:b/>
          <w:i/>
          <w:sz w:val="24"/>
          <w:szCs w:val="24"/>
        </w:rPr>
        <w:t xml:space="preserve">-Register for </w:t>
      </w:r>
      <w:r w:rsidR="0032185E" w:rsidRPr="00205B45">
        <w:rPr>
          <w:rFonts w:ascii="Arial" w:hAnsi="Arial" w:cs="Arial"/>
          <w:b/>
          <w:i/>
          <w:sz w:val="24"/>
          <w:szCs w:val="24"/>
        </w:rPr>
        <w:t xml:space="preserve">all </w:t>
      </w:r>
      <w:r w:rsidRPr="00205B45">
        <w:rPr>
          <w:rFonts w:ascii="Arial" w:hAnsi="Arial" w:cs="Arial"/>
          <w:b/>
          <w:i/>
          <w:sz w:val="24"/>
          <w:szCs w:val="24"/>
        </w:rPr>
        <w:t>upcoming programs</w:t>
      </w:r>
      <w:r w:rsidR="00820CC8" w:rsidRPr="00205B45">
        <w:rPr>
          <w:rFonts w:ascii="Arial" w:hAnsi="Arial" w:cs="Arial"/>
          <w:b/>
          <w:i/>
          <w:sz w:val="24"/>
          <w:szCs w:val="24"/>
        </w:rPr>
        <w:t xml:space="preserve"> at </w:t>
      </w:r>
      <w:r w:rsidR="0033784E" w:rsidRPr="00A96570">
        <w:rPr>
          <w:rFonts w:ascii="Arial" w:hAnsi="Arial" w:cs="Arial"/>
          <w:b/>
          <w:i/>
          <w:sz w:val="24"/>
          <w:szCs w:val="24"/>
        </w:rPr>
        <w:t>www.mcpanj.com</w:t>
      </w:r>
    </w:p>
    <w:p w14:paraId="19F08E88" w14:textId="77777777" w:rsidR="009A70C6" w:rsidRDefault="009A70C6" w:rsidP="00B55DB4">
      <w:pPr>
        <w:contextualSpacing/>
        <w:rPr>
          <w:rFonts w:ascii="Arial" w:hAnsi="Arial" w:cs="Arial"/>
          <w:b/>
          <w:u w:val="single"/>
        </w:rPr>
      </w:pPr>
    </w:p>
    <w:p w14:paraId="299974C5" w14:textId="2A4B1738" w:rsidR="005F4615" w:rsidRPr="005F4615" w:rsidRDefault="00F95DED" w:rsidP="00B55DB4">
      <w:pPr>
        <w:contextualSpacing/>
        <w:rPr>
          <w:rFonts w:ascii="Arial" w:hAnsi="Arial" w:cs="Arial"/>
        </w:rPr>
      </w:pPr>
      <w:r w:rsidRPr="00205B45">
        <w:rPr>
          <w:rFonts w:ascii="Arial" w:hAnsi="Arial" w:cs="Arial"/>
          <w:b/>
          <w:u w:val="single"/>
        </w:rPr>
        <w:t xml:space="preserve">Meeting </w:t>
      </w:r>
      <w:r w:rsidR="00E30E4A" w:rsidRPr="00205B45">
        <w:rPr>
          <w:rFonts w:ascii="Arial" w:hAnsi="Arial" w:cs="Arial"/>
          <w:b/>
          <w:u w:val="single"/>
        </w:rPr>
        <w:t>Attendees</w:t>
      </w:r>
      <w:r w:rsidR="009D72F3" w:rsidRPr="00205B45">
        <w:rPr>
          <w:rFonts w:ascii="Arial" w:hAnsi="Arial" w:cs="Arial"/>
          <w:b/>
          <w:u w:val="single"/>
        </w:rPr>
        <w:t>:</w:t>
      </w:r>
      <w:r w:rsidR="00D759A8" w:rsidRPr="00205B45">
        <w:rPr>
          <w:rFonts w:ascii="Arial" w:hAnsi="Arial" w:cs="Arial"/>
        </w:rPr>
        <w:t xml:space="preserve">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Leslie Becker-Phelps – presenter, Kimberly Cameron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Sarah Dougherty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Debra Drucker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Marianne Dunn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Komal</w:t>
      </w:r>
      <w:proofErr w:type="spellEnd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Dutt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Natalie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Gatti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Hayley Hirschmann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Shashi Jain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Barbara 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Jortner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Tracey Kayne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Phyllis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Lakin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Isabel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Lerman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Ilana Lev-El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Marilyn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Lyga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Charles Mark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Susan 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Neigher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Carly Orenstein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Jayne </w:t>
      </w:r>
      <w:proofErr w:type="spellStart"/>
      <w:proofErr w:type="gram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Schachter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,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Nancy</w:t>
      </w:r>
      <w:proofErr w:type="gramEnd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Sidhu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Flora Soto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,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Daniel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Watter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Aaron Welt</w:t>
      </w:r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Allen </w:t>
      </w:r>
      <w:proofErr w:type="spellStart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Weg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Kelly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Zanetich</w:t>
      </w:r>
      <w:proofErr w:type="spellEnd"/>
      <w:r w:rsidR="00B55DB4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, </w:t>
      </w:r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Mike </w:t>
      </w:r>
      <w:proofErr w:type="spellStart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Zito</w:t>
      </w:r>
      <w:proofErr w:type="spellEnd"/>
      <w:r w:rsidR="005F4615" w:rsidRPr="00A96570">
        <w:rPr>
          <w:rFonts w:ascii="Arial" w:eastAsia="Times New Roman" w:hAnsi="Arial" w:cs="Arial"/>
          <w:sz w:val="22"/>
          <w:szCs w:val="22"/>
          <w:bdr w:val="none" w:sz="0" w:space="0" w:color="auto"/>
        </w:rPr>
        <w:t> </w:t>
      </w:r>
    </w:p>
    <w:p w14:paraId="4BEC029D" w14:textId="2C102DA0" w:rsidR="00B56CBD" w:rsidRDefault="00B56CBD" w:rsidP="002147AF">
      <w:pPr>
        <w:pStyle w:val="Body"/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tbl>
      <w:tblPr>
        <w:tblW w:w="5482" w:type="pct"/>
        <w:tblCellSpacing w:w="0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"/>
        <w:gridCol w:w="5576"/>
        <w:gridCol w:w="4530"/>
      </w:tblGrid>
      <w:tr w:rsidR="0051715D" w14:paraId="2F662642" w14:textId="77777777" w:rsidTr="002147AF">
        <w:trPr>
          <w:gridBefore w:val="1"/>
          <w:gridAfter w:val="1"/>
          <w:wBefore w:w="73" w:type="pct"/>
          <w:wAfter w:w="2207" w:type="pct"/>
          <w:tblCellSpacing w:w="0" w:type="dxa"/>
        </w:trPr>
        <w:tc>
          <w:tcPr>
            <w:tcW w:w="2720" w:type="pct"/>
            <w:gridSpan w:val="2"/>
            <w:vAlign w:val="center"/>
            <w:hideMark/>
          </w:tcPr>
          <w:p w14:paraId="5D2B2F01" w14:textId="61BB8239" w:rsidR="0051715D" w:rsidRDefault="0051715D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415"/>
            </w:tblGrid>
            <w:tr w:rsidR="0051715D" w14:paraId="4055F6D7" w14:textId="77777777" w:rsidTr="002147AF">
              <w:trPr>
                <w:tblCellSpacing w:w="0" w:type="dxa"/>
              </w:trPr>
              <w:tc>
                <w:tcPr>
                  <w:tcW w:w="4628" w:type="pct"/>
                  <w:hideMark/>
                </w:tcPr>
                <w:p w14:paraId="643762A5" w14:textId="3C98B85F" w:rsidR="0051715D" w:rsidRPr="00A96570" w:rsidRDefault="009A70C6" w:rsidP="0051715D">
                  <w:pPr>
                    <w:pStyle w:val="NormalWeb"/>
                    <w:spacing w:line="240" w:lineRule="atLeast"/>
                    <w:rPr>
                      <w:rFonts w:ascii="Arial" w:hAnsi="Arial" w:cs="Arial"/>
                      <w:b/>
                      <w:color w:val="663399"/>
                      <w:u w:val="single"/>
                    </w:rPr>
                  </w:pPr>
                  <w:r w:rsidRPr="00A96570">
                    <w:rPr>
                      <w:rFonts w:ascii="Arial" w:hAnsi="Arial" w:cs="Arial"/>
                      <w:b/>
                      <w:color w:val="000000" w:themeColor="text1"/>
                      <w:u w:val="single"/>
                    </w:rPr>
                    <w:t>Presenter Bio: Leslie Becker-Phelps, PhD</w:t>
                  </w:r>
                </w:p>
              </w:tc>
              <w:tc>
                <w:tcPr>
                  <w:tcW w:w="372" w:type="pct"/>
                  <w:hideMark/>
                </w:tcPr>
                <w:p w14:paraId="3BD0478E" w14:textId="6F8BB1A6" w:rsidR="0051715D" w:rsidRDefault="005171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CD76395" wp14:editId="6D51A09E">
                        <wp:extent cx="59690" cy="97155"/>
                        <wp:effectExtent l="0" t="0" r="0" b="0"/>
                        <wp:docPr id="2" name="Picture 2" descr="http://drbecker-phelps.com/About%20P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rbecker-phelps.com/About%20P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9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EB714B" w14:textId="77777777" w:rsidR="0051715D" w:rsidRDefault="0051715D">
            <w:pPr>
              <w:rPr>
                <w:rFonts w:ascii="Times" w:eastAsia="Times New Roman" w:hAnsi="Times"/>
              </w:rPr>
            </w:pPr>
          </w:p>
        </w:tc>
      </w:tr>
      <w:tr w:rsidR="002147AF" w:rsidRPr="002147AF" w14:paraId="74B29435" w14:textId="77777777" w:rsidTr="002147AF">
        <w:trPr>
          <w:tblCellSpacing w:w="0" w:type="dxa"/>
        </w:trPr>
        <w:tc>
          <w:tcPr>
            <w:tcW w:w="76" w:type="pct"/>
            <w:gridSpan w:val="2"/>
            <w:vAlign w:val="center"/>
            <w:hideMark/>
          </w:tcPr>
          <w:p w14:paraId="7CD68DE9" w14:textId="18DF017A" w:rsidR="0051715D" w:rsidRPr="002147AF" w:rsidRDefault="0051715D">
            <w:pPr>
              <w:rPr>
                <w:rFonts w:eastAsia="Times New Roman"/>
                <w:color w:val="000000" w:themeColor="text1"/>
              </w:rPr>
            </w:pPr>
            <w:r w:rsidRPr="002147AF">
              <w:rPr>
                <w:rFonts w:eastAsia="Times New Roman"/>
                <w:noProof/>
                <w:color w:val="000000" w:themeColor="text1"/>
              </w:rPr>
              <w:drawing>
                <wp:inline distT="0" distB="0" distL="0" distR="0" wp14:anchorId="7E141A06" wp14:editId="69AC7A5C">
                  <wp:extent cx="97155" cy="97155"/>
                  <wp:effectExtent l="0" t="0" r="0" b="0"/>
                  <wp:docPr id="1" name="Picture 1" descr="http://drbecker-phelps.com/About%20Pag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rbecker-phelps.com/About%20Pag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pct"/>
            <w:gridSpan w:val="2"/>
            <w:vAlign w:val="center"/>
            <w:hideMark/>
          </w:tcPr>
          <w:tbl>
            <w:tblPr>
              <w:tblW w:w="101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7"/>
            </w:tblGrid>
            <w:tr w:rsidR="002147AF" w:rsidRPr="002147AF" w14:paraId="097ED348" w14:textId="77777777" w:rsidTr="002147AF">
              <w:trPr>
                <w:trHeight w:val="4080"/>
                <w:tblCellSpacing w:w="0" w:type="dxa"/>
              </w:trPr>
              <w:tc>
                <w:tcPr>
                  <w:tcW w:w="5000" w:type="pct"/>
                  <w:hideMark/>
                </w:tcPr>
                <w:p w14:paraId="35243610" w14:textId="0CCD470C" w:rsidR="0051715D" w:rsidRPr="00A96570" w:rsidRDefault="003F0DAE">
                  <w:pPr>
                    <w:pStyle w:val="NormalWeb"/>
                    <w:spacing w:line="240" w:lineRule="atLeas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Dr. Leslie Becker-Phelps received her undergraduate degree from Muhlenberg College in PA and her doctorate from the California School of Professional Psychology in San </w:t>
                  </w:r>
                  <w:proofErr w:type="spellStart"/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Diego.</w:t>
                  </w:r>
                  <w:r w:rsidR="002147AF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She</w:t>
                  </w:r>
                  <w:proofErr w:type="spellEnd"/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went on to complete 18 months of post-doct</w:t>
                  </w:r>
                  <w:r w:rsidR="002147AF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oral work in New Mexico, where she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treated Native American children </w:t>
                  </w:r>
                  <w:r w:rsidR="002147AF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and their families 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at Acoma-</w:t>
                  </w:r>
                  <w:proofErr w:type="spellStart"/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Canoncito</w:t>
                  </w:r>
                  <w:proofErr w:type="spellEnd"/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-Laguna Hospital and traveled to three elementary and middle schools on the Acoma and Laguna reservat</w:t>
                  </w:r>
                  <w:r w:rsidR="002147AF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ions. When her contract in New Mexico ended, she returned to NJ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joined the behavioral health staff at Monmouth Medical Center. The center offered outpatient therapy for individuals, coup</w:t>
                  </w:r>
                  <w:r w:rsidR="00FB61F8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les, families, and groups. In her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</w:t>
                  </w:r>
                  <w:r w:rsidR="00FB61F8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osition as staff psychologist, she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provided outpatient psychotherapy and supervised pre-doctoral interns.</w:t>
                  </w:r>
                </w:p>
                <w:p w14:paraId="493AC41A" w14:textId="0E34AE30" w:rsidR="0051715D" w:rsidRPr="00A96570" w:rsidRDefault="00FB61F8">
                  <w:pPr>
                    <w:pStyle w:val="NormalWeb"/>
                    <w:spacing w:line="240" w:lineRule="atLeas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 1997, she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accepted a position at Somerset Medical Center as the clinical director of the Women's Trauma Program, which treated women with histories of physical, sexua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l, and emotional abuse. Under her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leadership, the program expanded to become Women's Psychological Services</w:t>
                  </w:r>
                  <w:r w:rsidR="002147AF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hospital is now </w:t>
                  </w:r>
                  <w:hyperlink r:id="rId10" w:history="1">
                    <w:r w:rsidR="0051715D" w:rsidRPr="00A96570">
                      <w:rPr>
                        <w:rStyle w:val="Hyperlink"/>
                        <w:rFonts w:ascii="Arial" w:hAnsi="Arial" w:cs="Arial"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t>Robert Wood Johnson University Hospital, Somerset</w:t>
                    </w:r>
                  </w:hyperlink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 and she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continue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to have medical staff privileges there.</w:t>
                  </w:r>
                </w:p>
                <w:p w14:paraId="6E81ED70" w14:textId="35DB9DA4" w:rsidR="0051715D" w:rsidRPr="002147AF" w:rsidRDefault="00FB61F8" w:rsidP="00A96570">
                  <w:pPr>
                    <w:pStyle w:val="NormalWeb"/>
                    <w:spacing w:line="240" w:lineRule="atLeast"/>
                    <w:rPr>
                      <w:color w:val="000000" w:themeColor="text1"/>
                    </w:rPr>
                  </w:pP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She is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presently in private practice, giving presentations, writing for various online and print outlets, and providing indi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vidual and couples therapy in her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Basking Ridge, NJ office. 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She has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authored </w:t>
                  </w:r>
                  <w:hyperlink r:id="rId11" w:history="1">
                    <w:r w:rsidR="0051715D" w:rsidRPr="00A96570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t>Insecure in Love: How Anxious Attachment Can Make You Feel Jealous, Needy, and Worried and What You Can Do About It</w:t>
                    </w:r>
                  </w:hyperlink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 and I was the consultant psychologist for </w:t>
                  </w:r>
                  <w:hyperlink r:id="rId12" w:history="1">
                    <w:r w:rsidR="0051715D" w:rsidRPr="00A96570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t>Love: The Psychology of Attraction</w:t>
                    </w:r>
                  </w:hyperlink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 (a finalist for the 2017 MS Bo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oks for Better Living award). She 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write</w:t>
                  </w:r>
                  <w:r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 blog for PsychologyToday.com</w:t>
                  </w:r>
                  <w:r w:rsidR="00A96570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also write</w:t>
                  </w:r>
                  <w:r w:rsidR="00A96570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blog </w:t>
                  </w:r>
                  <w:hyperlink r:id="rId13" w:tgtFrame="_blank" w:history="1">
                    <w:r w:rsidR="0051715D" w:rsidRPr="00A96570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sz w:val="22"/>
                        <w:szCs w:val="22"/>
                      </w:rPr>
                      <w:t>Relationships</w:t>
                    </w:r>
                  </w:hyperlink>
                  <w:r w:rsidR="0051715D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 for We</w:t>
                  </w:r>
                  <w:r w:rsidR="003F0DAE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bMD.</w:t>
                  </w:r>
                  <w:r w:rsidR="00A96570" w:rsidRPr="00A9657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 She also presents brief instructional videos on her YouTube channel</w:t>
                  </w:r>
                </w:p>
              </w:tc>
            </w:tr>
          </w:tbl>
          <w:p w14:paraId="617C32B7" w14:textId="77777777" w:rsidR="0051715D" w:rsidRPr="002147AF" w:rsidRDefault="0051715D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3B32B65" w14:textId="77777777" w:rsidR="009A70C6" w:rsidRDefault="009A70C6" w:rsidP="00942DE4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  <w:bdr w:val="nil"/>
        </w:rPr>
      </w:pPr>
    </w:p>
    <w:p w14:paraId="508C2A8F" w14:textId="7C50EF6C" w:rsidR="0020019D" w:rsidRDefault="00D65480" w:rsidP="00942DE4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05B4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Overview </w:t>
      </w:r>
      <w:r w:rsidR="00942DE4" w:rsidRPr="00205B45">
        <w:rPr>
          <w:rFonts w:ascii="Arial" w:hAnsi="Arial" w:cs="Arial"/>
          <w:b/>
          <w:color w:val="000000"/>
          <w:sz w:val="22"/>
          <w:szCs w:val="22"/>
          <w:u w:val="single"/>
        </w:rPr>
        <w:t>and objectives of today’s</w:t>
      </w:r>
      <w:r w:rsidR="00B274FA" w:rsidRPr="00205B4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talk:</w:t>
      </w:r>
    </w:p>
    <w:p w14:paraId="31391C3E" w14:textId="77777777" w:rsidR="00FB61F8" w:rsidRPr="00587A57" w:rsidRDefault="00FB61F8" w:rsidP="00A96570">
      <w:pPr>
        <w:rPr>
          <w:sz w:val="16"/>
          <w:szCs w:val="16"/>
        </w:rPr>
      </w:pPr>
    </w:p>
    <w:p w14:paraId="33DE66FF" w14:textId="77777777" w:rsidR="00A96570" w:rsidRPr="00A96570" w:rsidRDefault="00A96570" w:rsidP="00A96570">
      <w:pPr>
        <w:rPr>
          <w:rFonts w:ascii="Arial" w:hAnsi="Arial" w:cs="Arial"/>
          <w:sz w:val="22"/>
          <w:szCs w:val="22"/>
        </w:rPr>
      </w:pPr>
      <w:r w:rsidRPr="00A96570">
        <w:rPr>
          <w:rFonts w:ascii="Arial" w:hAnsi="Arial" w:cs="Arial"/>
          <w:sz w:val="22"/>
          <w:szCs w:val="22"/>
        </w:rPr>
        <w:t>Dr. Phelps has no commercial support and/or conflict of interest for this program.</w:t>
      </w:r>
    </w:p>
    <w:p w14:paraId="12ADC5E3" w14:textId="77777777" w:rsidR="00A96570" w:rsidRPr="00A96570" w:rsidRDefault="00A96570" w:rsidP="00A96570">
      <w:pPr>
        <w:rPr>
          <w:rFonts w:ascii="Arial" w:hAnsi="Arial" w:cs="Arial"/>
          <w:sz w:val="22"/>
          <w:szCs w:val="22"/>
        </w:rPr>
      </w:pPr>
    </w:p>
    <w:p w14:paraId="038CD954" w14:textId="77777777" w:rsidR="00A96570" w:rsidRPr="00A96570" w:rsidRDefault="00FB61F8" w:rsidP="00A96570">
      <w:pPr>
        <w:rPr>
          <w:rFonts w:ascii="Arial" w:hAnsi="Arial" w:cs="Arial"/>
          <w:sz w:val="22"/>
          <w:szCs w:val="22"/>
        </w:rPr>
      </w:pPr>
      <w:r w:rsidRPr="00A96570">
        <w:rPr>
          <w:rFonts w:ascii="Arial" w:hAnsi="Arial" w:cs="Arial"/>
          <w:sz w:val="22"/>
          <w:szCs w:val="22"/>
        </w:rPr>
        <w:t>Insecure attachment styles can make people vulnerable to, and exacerbate, psychopathology.  In contrast, those with a secure attachment style have a greater sense of well-being, navigate relationships in a healthier way, and are more resilient t</w:t>
      </w:r>
      <w:r w:rsidR="00A96570" w:rsidRPr="00A96570">
        <w:rPr>
          <w:rFonts w:ascii="Arial" w:hAnsi="Arial" w:cs="Arial"/>
          <w:sz w:val="22"/>
          <w:szCs w:val="22"/>
        </w:rPr>
        <w:t xml:space="preserve">o difficulties that arise.  Dr. Becker-Phelps </w:t>
      </w:r>
      <w:r w:rsidRPr="00A96570">
        <w:rPr>
          <w:rFonts w:ascii="Arial" w:hAnsi="Arial" w:cs="Arial"/>
          <w:sz w:val="22"/>
          <w:szCs w:val="22"/>
        </w:rPr>
        <w:t>briefly review</w:t>
      </w:r>
      <w:r w:rsidR="00A96570" w:rsidRPr="00A96570">
        <w:rPr>
          <w:rFonts w:ascii="Arial" w:hAnsi="Arial" w:cs="Arial"/>
          <w:sz w:val="22"/>
          <w:szCs w:val="22"/>
        </w:rPr>
        <w:t>ed</w:t>
      </w:r>
      <w:r w:rsidRPr="00A96570">
        <w:rPr>
          <w:rFonts w:ascii="Arial" w:hAnsi="Arial" w:cs="Arial"/>
          <w:sz w:val="22"/>
          <w:szCs w:val="22"/>
        </w:rPr>
        <w:t xml:space="preserve"> a</w:t>
      </w:r>
      <w:r w:rsidR="00A96570" w:rsidRPr="00A96570">
        <w:rPr>
          <w:rFonts w:ascii="Arial" w:hAnsi="Arial" w:cs="Arial"/>
          <w:sz w:val="22"/>
          <w:szCs w:val="22"/>
        </w:rPr>
        <w:t xml:space="preserve">ttachment theory and </w:t>
      </w:r>
      <w:r w:rsidRPr="00A96570">
        <w:rPr>
          <w:rFonts w:ascii="Arial" w:hAnsi="Arial" w:cs="Arial"/>
          <w:sz w:val="22"/>
          <w:szCs w:val="22"/>
        </w:rPr>
        <w:t>address</w:t>
      </w:r>
      <w:r w:rsidR="00A96570" w:rsidRPr="00A96570">
        <w:rPr>
          <w:rFonts w:ascii="Arial" w:hAnsi="Arial" w:cs="Arial"/>
          <w:sz w:val="22"/>
          <w:szCs w:val="22"/>
        </w:rPr>
        <w:t>ed</w:t>
      </w:r>
      <w:r w:rsidRPr="00A96570">
        <w:rPr>
          <w:rFonts w:ascii="Arial" w:hAnsi="Arial" w:cs="Arial"/>
          <w:sz w:val="22"/>
          <w:szCs w:val="22"/>
        </w:rPr>
        <w:t xml:space="preserve"> how to nurture in patients a more secure attachment style by guiding them to develop greater compassionate self-awareness   This approach provides a</w:t>
      </w:r>
      <w:r w:rsidR="00A96570" w:rsidRPr="00A96570">
        <w:rPr>
          <w:rFonts w:ascii="Arial" w:hAnsi="Arial" w:cs="Arial"/>
          <w:sz w:val="22"/>
          <w:szCs w:val="22"/>
        </w:rPr>
        <w:t>n approach to treatment that</w:t>
      </w:r>
      <w:r w:rsidRPr="00A96570">
        <w:rPr>
          <w:rFonts w:ascii="Arial" w:hAnsi="Arial" w:cs="Arial"/>
          <w:sz w:val="22"/>
          <w:szCs w:val="22"/>
        </w:rPr>
        <w:t xml:space="preserve"> integrate</w:t>
      </w:r>
      <w:r w:rsidR="00A96570" w:rsidRPr="00A96570">
        <w:rPr>
          <w:rFonts w:ascii="Arial" w:hAnsi="Arial" w:cs="Arial"/>
          <w:sz w:val="22"/>
          <w:szCs w:val="22"/>
        </w:rPr>
        <w:t>s</w:t>
      </w:r>
      <w:r w:rsidRPr="00A96570">
        <w:rPr>
          <w:rFonts w:ascii="Arial" w:hAnsi="Arial" w:cs="Arial"/>
          <w:sz w:val="22"/>
          <w:szCs w:val="22"/>
        </w:rPr>
        <w:t xml:space="preserve"> well with various therapeutic approaches.  </w:t>
      </w:r>
    </w:p>
    <w:p w14:paraId="76FD37C8" w14:textId="4D7A2B34" w:rsidR="00FB61F8" w:rsidRDefault="00FB61F8" w:rsidP="00A96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6B51FBE0" w14:textId="1E998B97" w:rsidR="00FB61F8" w:rsidRPr="00A96570" w:rsidRDefault="00FB61F8" w:rsidP="00FB61F8">
      <w:pPr>
        <w:pStyle w:val="PlainText"/>
        <w:rPr>
          <w:rFonts w:ascii="Arial" w:hAnsi="Arial" w:cs="Arial"/>
          <w:szCs w:val="22"/>
        </w:rPr>
      </w:pPr>
      <w:r w:rsidRPr="00A96570">
        <w:rPr>
          <w:rFonts w:ascii="Arial" w:hAnsi="Arial" w:cs="Arial"/>
          <w:b/>
          <w:i/>
          <w:szCs w:val="22"/>
        </w:rPr>
        <w:t>Learning Objectives:</w:t>
      </w:r>
    </w:p>
    <w:p w14:paraId="4338A2E8" w14:textId="77777777" w:rsidR="00FB61F8" w:rsidRPr="00A96570" w:rsidRDefault="00FB61F8" w:rsidP="00AC12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vertAlign w:val="subscript"/>
        </w:rPr>
      </w:pPr>
      <w:r w:rsidRPr="00A96570">
        <w:rPr>
          <w:rFonts w:ascii="Arial" w:hAnsi="Arial" w:cs="Arial"/>
          <w:sz w:val="22"/>
          <w:szCs w:val="22"/>
          <w:vertAlign w:val="subscript"/>
        </w:rPr>
        <w:t>Describe how insecure attachment relates to psychopathology, undermining healthy relationships with self and others.</w:t>
      </w:r>
    </w:p>
    <w:p w14:paraId="6ECE72B9" w14:textId="77777777" w:rsidR="00FB61F8" w:rsidRPr="00A96570" w:rsidRDefault="00FB61F8" w:rsidP="00AC12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vertAlign w:val="subscript"/>
        </w:rPr>
      </w:pPr>
      <w:r w:rsidRPr="00A96570">
        <w:rPr>
          <w:rFonts w:ascii="Arial" w:hAnsi="Arial" w:cs="Arial"/>
          <w:sz w:val="22"/>
          <w:szCs w:val="22"/>
          <w:vertAlign w:val="subscript"/>
        </w:rPr>
        <w:t>Explain how developing secure attachment can improve treatment effectiveness.</w:t>
      </w:r>
    </w:p>
    <w:p w14:paraId="01141840" w14:textId="77777777" w:rsidR="00FB61F8" w:rsidRPr="00A96570" w:rsidRDefault="00FB61F8" w:rsidP="00AC12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vertAlign w:val="subscript"/>
        </w:rPr>
      </w:pPr>
      <w:r w:rsidRPr="00A96570">
        <w:rPr>
          <w:rFonts w:ascii="Arial" w:hAnsi="Arial" w:cs="Arial"/>
          <w:sz w:val="22"/>
          <w:szCs w:val="22"/>
          <w:vertAlign w:val="subscript"/>
        </w:rPr>
        <w:t>Demonstrate techniques to increase five fundamental domains of self-awareness.</w:t>
      </w:r>
    </w:p>
    <w:p w14:paraId="23E925C3" w14:textId="3D72E337" w:rsidR="00FB61F8" w:rsidRPr="00A96570" w:rsidRDefault="00FB61F8" w:rsidP="00AC12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vertAlign w:val="subscript"/>
        </w:rPr>
      </w:pPr>
      <w:r w:rsidRPr="00A96570">
        <w:rPr>
          <w:rFonts w:ascii="Arial" w:hAnsi="Arial" w:cs="Arial"/>
          <w:sz w:val="22"/>
          <w:szCs w:val="22"/>
          <w:vertAlign w:val="subscript"/>
        </w:rPr>
        <w:t xml:space="preserve">Provide individualized treatment to help insecure patients develop more secure attachment and improved treatment outcomes.  </w:t>
      </w:r>
      <w:r w:rsidRPr="00A96570">
        <w:rPr>
          <w:rFonts w:ascii="Arial" w:hAnsi="Arial" w:cs="Arial"/>
          <w:b/>
          <w:i/>
          <w:sz w:val="22"/>
          <w:szCs w:val="22"/>
        </w:rPr>
        <w:br/>
      </w:r>
    </w:p>
    <w:p w14:paraId="17D21911" w14:textId="77777777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 xml:space="preserve">Dr. Becker-Phelps reviewed how the Insecure Attachment may not cause pathology but may create vulnerability and exacerbation of negative emotion </w:t>
      </w:r>
    </w:p>
    <w:p w14:paraId="7277F858" w14:textId="7F7F4984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>-by developing better attachment security patient may increase coping, resilience and decrease vulnerability to pathology.</w:t>
      </w:r>
    </w:p>
    <w:p w14:paraId="2E59CF77" w14:textId="0AEAF2F9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</w:p>
    <w:p w14:paraId="63C44D6F" w14:textId="24E1F118" w:rsidR="00FB61F8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>-one can “earn” (learn) more secure attachments.</w:t>
      </w:r>
    </w:p>
    <w:p w14:paraId="13382A58" w14:textId="4E2AE88A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lastRenderedPageBreak/>
        <w:t xml:space="preserve">-Therapists can help one develop a model of self through compassionate </w:t>
      </w:r>
      <w:proofErr w:type="spellStart"/>
      <w:r>
        <w:rPr>
          <w:rFonts w:ascii="Arial" w:eastAsia="Garamond" w:hAnsi="Arial" w:cs="Arial"/>
          <w:sz w:val="22"/>
          <w:szCs w:val="22"/>
        </w:rPr>
        <w:t>self awareness</w:t>
      </w:r>
      <w:proofErr w:type="spellEnd"/>
      <w:r>
        <w:rPr>
          <w:rFonts w:ascii="Arial" w:eastAsia="Garamond" w:hAnsi="Arial" w:cs="Arial"/>
          <w:sz w:val="22"/>
          <w:szCs w:val="22"/>
        </w:rPr>
        <w:t xml:space="preserve"> and become less self-critical and see others as emotionally available</w:t>
      </w:r>
    </w:p>
    <w:p w14:paraId="51344F67" w14:textId="77777777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</w:p>
    <w:p w14:paraId="5ED70566" w14:textId="11A9CD5C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>-nurture self-compassion.</w:t>
      </w:r>
    </w:p>
    <w:p w14:paraId="79F6F1DE" w14:textId="77777777" w:rsidR="006C708A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</w:p>
    <w:p w14:paraId="3A37F1B4" w14:textId="3B24B10B" w:rsidR="006C708A" w:rsidRPr="00A96570" w:rsidRDefault="006C708A" w:rsidP="00FB61F8">
      <w:pPr>
        <w:ind w:right="388"/>
        <w:jc w:val="both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 xml:space="preserve">Please see </w:t>
      </w:r>
      <w:r w:rsidR="00124382">
        <w:rPr>
          <w:rFonts w:ascii="Arial" w:eastAsia="Garamond" w:hAnsi="Arial" w:cs="Arial"/>
          <w:sz w:val="22"/>
          <w:szCs w:val="22"/>
        </w:rPr>
        <w:t>the slides and resources Dr. Leslie Becker-Phelps generously shared</w:t>
      </w:r>
      <w:r>
        <w:rPr>
          <w:rFonts w:ascii="Arial" w:eastAsia="Garamond" w:hAnsi="Arial" w:cs="Arial"/>
          <w:sz w:val="22"/>
          <w:szCs w:val="22"/>
        </w:rPr>
        <w:t xml:space="preserve"> from this presentation under</w:t>
      </w:r>
      <w:r w:rsidR="00124382">
        <w:rPr>
          <w:rFonts w:ascii="Arial" w:eastAsia="Garamond" w:hAnsi="Arial" w:cs="Arial"/>
          <w:sz w:val="22"/>
          <w:szCs w:val="22"/>
        </w:rPr>
        <w:t xml:space="preserve"> Event Materials on our website</w:t>
      </w:r>
      <w:r w:rsidR="00617017">
        <w:rPr>
          <w:rFonts w:ascii="Arial" w:eastAsia="Garamond" w:hAnsi="Arial" w:cs="Arial"/>
          <w:sz w:val="22"/>
          <w:szCs w:val="22"/>
        </w:rPr>
        <w:t xml:space="preserve"> (mcpanj.com</w:t>
      </w:r>
      <w:r w:rsidR="00124382">
        <w:rPr>
          <w:rFonts w:ascii="Arial" w:eastAsia="Garamond" w:hAnsi="Arial" w:cs="Arial"/>
          <w:sz w:val="22"/>
          <w:szCs w:val="22"/>
        </w:rPr>
        <w:t>)</w:t>
      </w:r>
    </w:p>
    <w:p w14:paraId="5E64E8F1" w14:textId="77777777" w:rsidR="00FB61F8" w:rsidRPr="00FB61F8" w:rsidRDefault="00FB61F8" w:rsidP="00942DE4">
      <w:pPr>
        <w:pStyle w:val="NormalWeb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D8F1AAA" w14:textId="77777777" w:rsidR="00942DE4" w:rsidRPr="00205B45" w:rsidRDefault="00942DE4" w:rsidP="00B41699">
      <w:pPr>
        <w:spacing w:beforeLines="1" w:before="2" w:afterLines="1" w:after="2"/>
        <w:rPr>
          <w:rFonts w:ascii="Arial" w:hAnsi="Arial" w:cs="Arial"/>
          <w:color w:val="333333"/>
          <w:sz w:val="22"/>
          <w:szCs w:val="22"/>
        </w:rPr>
      </w:pPr>
    </w:p>
    <w:p w14:paraId="760D4919" w14:textId="77777777" w:rsidR="0095321F" w:rsidRDefault="0095321F" w:rsidP="0095321F">
      <w:pPr>
        <w:outlineLvl w:val="0"/>
        <w:rPr>
          <w:rFonts w:cs="Arial"/>
          <w:b/>
          <w:sz w:val="22"/>
          <w:szCs w:val="22"/>
        </w:rPr>
      </w:pPr>
    </w:p>
    <w:p w14:paraId="249D8078" w14:textId="5CC03475" w:rsidR="00922FBA" w:rsidRPr="00124382" w:rsidRDefault="00CE556D" w:rsidP="00124382">
      <w:pPr>
        <w:spacing w:beforeLines="1" w:before="2" w:afterLines="1" w:after="2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Newsletter</w:t>
      </w:r>
      <w:r w:rsidR="004E39C0">
        <w:rPr>
          <w:rFonts w:ascii="Arial" w:hAnsi="Arial" w:cs="Arial"/>
          <w:b/>
          <w:bCs/>
          <w:sz w:val="18"/>
          <w:szCs w:val="18"/>
        </w:rPr>
        <w:t xml:space="preserve"> submitted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22FBA" w:rsidRPr="00922FBA">
        <w:rPr>
          <w:rFonts w:ascii="Arial" w:hAnsi="Arial" w:cs="Arial"/>
          <w:b/>
          <w:bCs/>
          <w:sz w:val="18"/>
          <w:szCs w:val="18"/>
        </w:rPr>
        <w:t>by:</w:t>
      </w:r>
    </w:p>
    <w:p w14:paraId="49564C24" w14:textId="57F0285E" w:rsidR="00922FBA" w:rsidRPr="00922FBA" w:rsidRDefault="00922FBA" w:rsidP="00190937">
      <w:pPr>
        <w:pStyle w:val="Body"/>
        <w:outlineLvl w:val="0"/>
        <w:rPr>
          <w:rFonts w:ascii="Arial" w:hAnsi="Arial" w:cs="Arial"/>
          <w:b/>
          <w:bCs/>
          <w:sz w:val="18"/>
          <w:szCs w:val="18"/>
        </w:rPr>
      </w:pPr>
      <w:r w:rsidRPr="00922FBA">
        <w:rPr>
          <w:rFonts w:ascii="Arial" w:hAnsi="Arial" w:cs="Arial"/>
          <w:b/>
          <w:bCs/>
          <w:sz w:val="18"/>
          <w:szCs w:val="18"/>
        </w:rPr>
        <w:t>MCPA Secretary – Hayley Hirschmann, PhD</w:t>
      </w:r>
    </w:p>
    <w:p w14:paraId="456A60CA" w14:textId="77777777" w:rsidR="00472F0E" w:rsidRPr="00DF4DC0" w:rsidRDefault="00472F0E" w:rsidP="00DF4DC0">
      <w:pPr>
        <w:pStyle w:val="Body"/>
        <w:rPr>
          <w:rFonts w:ascii="Arial" w:hAnsi="Arial" w:cs="Arial"/>
          <w:bCs/>
          <w:sz w:val="21"/>
          <w:szCs w:val="21"/>
        </w:rPr>
      </w:pPr>
    </w:p>
    <w:p w14:paraId="79C0C153" w14:textId="77777777" w:rsidR="00105DB7" w:rsidRPr="00105DB7" w:rsidRDefault="00105DB7" w:rsidP="00F602E8">
      <w:pPr>
        <w:pStyle w:val="Body"/>
        <w:spacing w:line="360" w:lineRule="auto"/>
        <w:rPr>
          <w:rFonts w:ascii="Calibri" w:hAnsi="Calibri"/>
          <w:sz w:val="21"/>
          <w:szCs w:val="21"/>
        </w:rPr>
      </w:pPr>
    </w:p>
    <w:p w14:paraId="5B512CD5" w14:textId="14808B00" w:rsidR="00C668D6" w:rsidRPr="00C668D6" w:rsidRDefault="00C668D6" w:rsidP="001F0CA7">
      <w:pPr>
        <w:pStyle w:val="Body"/>
        <w:spacing w:line="360" w:lineRule="auto"/>
        <w:rPr>
          <w:rFonts w:ascii="Calibri" w:hAnsi="Calibri"/>
          <w:b/>
          <w:sz w:val="21"/>
          <w:szCs w:val="21"/>
        </w:rPr>
      </w:pPr>
    </w:p>
    <w:sectPr w:rsidR="00C668D6" w:rsidRPr="00C668D6" w:rsidSect="004A4951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C343" w14:textId="77777777" w:rsidR="00AC12AC" w:rsidRPr="00CB71E3" w:rsidRDefault="00AC12AC">
      <w:pPr>
        <w:rPr>
          <w:sz w:val="21"/>
          <w:szCs w:val="21"/>
        </w:rPr>
      </w:pPr>
      <w:r w:rsidRPr="00CB71E3">
        <w:rPr>
          <w:sz w:val="21"/>
          <w:szCs w:val="21"/>
        </w:rPr>
        <w:separator/>
      </w:r>
    </w:p>
  </w:endnote>
  <w:endnote w:type="continuationSeparator" w:id="0">
    <w:p w14:paraId="624276A7" w14:textId="77777777" w:rsidR="00AC12AC" w:rsidRPr="00CB71E3" w:rsidRDefault="00AC12AC">
      <w:pPr>
        <w:rPr>
          <w:sz w:val="21"/>
          <w:szCs w:val="21"/>
        </w:rPr>
      </w:pPr>
      <w:r w:rsidRPr="00CB71E3">
        <w:rPr>
          <w:sz w:val="21"/>
          <w:szCs w:val="21"/>
        </w:rPr>
        <w:continuationSeparator/>
      </w:r>
    </w:p>
  </w:endnote>
  <w:endnote w:type="continuationNotice" w:id="1">
    <w:p w14:paraId="5DB3763E" w14:textId="77777777" w:rsidR="00AC12AC" w:rsidRPr="00CB71E3" w:rsidRDefault="00AC12AC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6F8DE" w14:textId="77777777" w:rsidR="00FC729A" w:rsidRPr="00CB71E3" w:rsidRDefault="00FC729A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FA0A" w14:textId="77777777" w:rsidR="00AC12AC" w:rsidRPr="00CB71E3" w:rsidRDefault="00AC12AC">
      <w:pPr>
        <w:rPr>
          <w:sz w:val="21"/>
          <w:szCs w:val="21"/>
        </w:rPr>
      </w:pPr>
      <w:r w:rsidRPr="00CB71E3">
        <w:rPr>
          <w:sz w:val="21"/>
          <w:szCs w:val="21"/>
        </w:rPr>
        <w:separator/>
      </w:r>
    </w:p>
  </w:footnote>
  <w:footnote w:type="continuationSeparator" w:id="0">
    <w:p w14:paraId="07C05EAD" w14:textId="77777777" w:rsidR="00AC12AC" w:rsidRPr="00CB71E3" w:rsidRDefault="00AC12AC">
      <w:pPr>
        <w:rPr>
          <w:sz w:val="21"/>
          <w:szCs w:val="21"/>
        </w:rPr>
      </w:pPr>
      <w:r w:rsidRPr="00CB71E3">
        <w:rPr>
          <w:sz w:val="21"/>
          <w:szCs w:val="21"/>
        </w:rPr>
        <w:continuationSeparator/>
      </w:r>
    </w:p>
  </w:footnote>
  <w:footnote w:type="continuationNotice" w:id="1">
    <w:p w14:paraId="7237257A" w14:textId="77777777" w:rsidR="00AC12AC" w:rsidRPr="00CB71E3" w:rsidRDefault="00AC12AC">
      <w:pPr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B774" w14:textId="77777777" w:rsidR="00FC729A" w:rsidRPr="00CB71E3" w:rsidRDefault="00FC729A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5A3B"/>
    <w:multiLevelType w:val="hybridMultilevel"/>
    <w:tmpl w:val="98163202"/>
    <w:styleLink w:val="Numbered"/>
    <w:lvl w:ilvl="0" w:tplc="DD98A3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EA2E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2E922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BE8D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20F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A71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0C8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07D6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6E56D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73452F2"/>
    <w:multiLevelType w:val="hybridMultilevel"/>
    <w:tmpl w:val="B874D974"/>
    <w:lvl w:ilvl="0" w:tplc="4CC81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E2DBD"/>
    <w:multiLevelType w:val="hybridMultilevel"/>
    <w:tmpl w:val="21C2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2"/>
    <w:rsid w:val="00000A36"/>
    <w:rsid w:val="00001DD5"/>
    <w:rsid w:val="00004853"/>
    <w:rsid w:val="00021B18"/>
    <w:rsid w:val="00021C62"/>
    <w:rsid w:val="00040092"/>
    <w:rsid w:val="00043E9E"/>
    <w:rsid w:val="00045B4A"/>
    <w:rsid w:val="00054EB7"/>
    <w:rsid w:val="00064F4E"/>
    <w:rsid w:val="000651DE"/>
    <w:rsid w:val="000719C3"/>
    <w:rsid w:val="00075110"/>
    <w:rsid w:val="000802BE"/>
    <w:rsid w:val="00081434"/>
    <w:rsid w:val="000825F8"/>
    <w:rsid w:val="0008363A"/>
    <w:rsid w:val="000859C0"/>
    <w:rsid w:val="00086464"/>
    <w:rsid w:val="0009745A"/>
    <w:rsid w:val="000A029B"/>
    <w:rsid w:val="000A135F"/>
    <w:rsid w:val="000A421A"/>
    <w:rsid w:val="000A4CD2"/>
    <w:rsid w:val="000B0530"/>
    <w:rsid w:val="000B0DE4"/>
    <w:rsid w:val="000B35C4"/>
    <w:rsid w:val="000B52FB"/>
    <w:rsid w:val="000B7FA4"/>
    <w:rsid w:val="000C19B2"/>
    <w:rsid w:val="000C4C59"/>
    <w:rsid w:val="000D64B5"/>
    <w:rsid w:val="000E4893"/>
    <w:rsid w:val="000E4C53"/>
    <w:rsid w:val="000E7682"/>
    <w:rsid w:val="000E7F22"/>
    <w:rsid w:val="000F0700"/>
    <w:rsid w:val="000F5048"/>
    <w:rsid w:val="000F5D15"/>
    <w:rsid w:val="00105DB7"/>
    <w:rsid w:val="00111540"/>
    <w:rsid w:val="00113C94"/>
    <w:rsid w:val="00123798"/>
    <w:rsid w:val="00124382"/>
    <w:rsid w:val="001251AD"/>
    <w:rsid w:val="00130BAE"/>
    <w:rsid w:val="0013411D"/>
    <w:rsid w:val="001344E3"/>
    <w:rsid w:val="0014269A"/>
    <w:rsid w:val="00166CE7"/>
    <w:rsid w:val="001877A2"/>
    <w:rsid w:val="00190937"/>
    <w:rsid w:val="001B163E"/>
    <w:rsid w:val="001B1E95"/>
    <w:rsid w:val="001B2775"/>
    <w:rsid w:val="001B4684"/>
    <w:rsid w:val="001B73FC"/>
    <w:rsid w:val="001D02C9"/>
    <w:rsid w:val="001D09D5"/>
    <w:rsid w:val="001D360E"/>
    <w:rsid w:val="001E2625"/>
    <w:rsid w:val="001E3835"/>
    <w:rsid w:val="001F0CA7"/>
    <w:rsid w:val="001F48BB"/>
    <w:rsid w:val="0020019D"/>
    <w:rsid w:val="00205B45"/>
    <w:rsid w:val="002147AF"/>
    <w:rsid w:val="0022738B"/>
    <w:rsid w:val="002354EC"/>
    <w:rsid w:val="00235DF6"/>
    <w:rsid w:val="00236DE9"/>
    <w:rsid w:val="0024175C"/>
    <w:rsid w:val="0024209D"/>
    <w:rsid w:val="0024524E"/>
    <w:rsid w:val="00250277"/>
    <w:rsid w:val="002505D5"/>
    <w:rsid w:val="002530FA"/>
    <w:rsid w:val="00254723"/>
    <w:rsid w:val="002569F5"/>
    <w:rsid w:val="002632ED"/>
    <w:rsid w:val="00270043"/>
    <w:rsid w:val="00282795"/>
    <w:rsid w:val="00294B61"/>
    <w:rsid w:val="002A600F"/>
    <w:rsid w:val="002A60A8"/>
    <w:rsid w:val="002B04F3"/>
    <w:rsid w:val="002B1B1D"/>
    <w:rsid w:val="002B6766"/>
    <w:rsid w:val="002B6BD7"/>
    <w:rsid w:val="002C0CDE"/>
    <w:rsid w:val="002C1D54"/>
    <w:rsid w:val="002C345E"/>
    <w:rsid w:val="002C3E4A"/>
    <w:rsid w:val="002C7803"/>
    <w:rsid w:val="002D09DB"/>
    <w:rsid w:val="002D4E84"/>
    <w:rsid w:val="002E0EB2"/>
    <w:rsid w:val="002E2D50"/>
    <w:rsid w:val="002E5C48"/>
    <w:rsid w:val="002F0B14"/>
    <w:rsid w:val="002F3A6A"/>
    <w:rsid w:val="002F691B"/>
    <w:rsid w:val="00300F9C"/>
    <w:rsid w:val="00301FA4"/>
    <w:rsid w:val="00304584"/>
    <w:rsid w:val="00307BE0"/>
    <w:rsid w:val="00314938"/>
    <w:rsid w:val="00314F9B"/>
    <w:rsid w:val="003214A2"/>
    <w:rsid w:val="0032185E"/>
    <w:rsid w:val="00323587"/>
    <w:rsid w:val="00325E18"/>
    <w:rsid w:val="00332C43"/>
    <w:rsid w:val="00332C46"/>
    <w:rsid w:val="00335CE1"/>
    <w:rsid w:val="0033784E"/>
    <w:rsid w:val="00341643"/>
    <w:rsid w:val="003421A4"/>
    <w:rsid w:val="00344625"/>
    <w:rsid w:val="00352625"/>
    <w:rsid w:val="0035391B"/>
    <w:rsid w:val="00356E1D"/>
    <w:rsid w:val="003735B3"/>
    <w:rsid w:val="003744A2"/>
    <w:rsid w:val="00375EAB"/>
    <w:rsid w:val="00387966"/>
    <w:rsid w:val="00393276"/>
    <w:rsid w:val="00393B25"/>
    <w:rsid w:val="003A0FFB"/>
    <w:rsid w:val="003A23B6"/>
    <w:rsid w:val="003A349F"/>
    <w:rsid w:val="003A4EA2"/>
    <w:rsid w:val="003A7842"/>
    <w:rsid w:val="003B41D1"/>
    <w:rsid w:val="003B449C"/>
    <w:rsid w:val="003B57B4"/>
    <w:rsid w:val="003C116B"/>
    <w:rsid w:val="003D757C"/>
    <w:rsid w:val="003E25C7"/>
    <w:rsid w:val="003F0DAE"/>
    <w:rsid w:val="003F1E88"/>
    <w:rsid w:val="003F6244"/>
    <w:rsid w:val="004005CE"/>
    <w:rsid w:val="00402545"/>
    <w:rsid w:val="00407E1E"/>
    <w:rsid w:val="0041033A"/>
    <w:rsid w:val="0041182D"/>
    <w:rsid w:val="00414442"/>
    <w:rsid w:val="00422C51"/>
    <w:rsid w:val="00422C98"/>
    <w:rsid w:val="00422F2B"/>
    <w:rsid w:val="0042508A"/>
    <w:rsid w:val="00436649"/>
    <w:rsid w:val="004423BC"/>
    <w:rsid w:val="00444F6A"/>
    <w:rsid w:val="0046252F"/>
    <w:rsid w:val="00470290"/>
    <w:rsid w:val="00470F6D"/>
    <w:rsid w:val="00472F0E"/>
    <w:rsid w:val="004731C2"/>
    <w:rsid w:val="00475A5A"/>
    <w:rsid w:val="004824EB"/>
    <w:rsid w:val="00484B65"/>
    <w:rsid w:val="0049020C"/>
    <w:rsid w:val="00491C43"/>
    <w:rsid w:val="00493F0D"/>
    <w:rsid w:val="00495D22"/>
    <w:rsid w:val="004A2335"/>
    <w:rsid w:val="004A4951"/>
    <w:rsid w:val="004C28EE"/>
    <w:rsid w:val="004D210E"/>
    <w:rsid w:val="004D38E3"/>
    <w:rsid w:val="004D4C35"/>
    <w:rsid w:val="004D6230"/>
    <w:rsid w:val="004E160A"/>
    <w:rsid w:val="004E1E4E"/>
    <w:rsid w:val="004E39C0"/>
    <w:rsid w:val="004E46CA"/>
    <w:rsid w:val="004E4DE5"/>
    <w:rsid w:val="004E6E93"/>
    <w:rsid w:val="004F1DC3"/>
    <w:rsid w:val="004F3499"/>
    <w:rsid w:val="004F53BC"/>
    <w:rsid w:val="004F5663"/>
    <w:rsid w:val="00500EF2"/>
    <w:rsid w:val="00513D05"/>
    <w:rsid w:val="0051715D"/>
    <w:rsid w:val="005217F6"/>
    <w:rsid w:val="00521A11"/>
    <w:rsid w:val="00525702"/>
    <w:rsid w:val="00527164"/>
    <w:rsid w:val="00536038"/>
    <w:rsid w:val="005412DA"/>
    <w:rsid w:val="00542732"/>
    <w:rsid w:val="005442D3"/>
    <w:rsid w:val="0054617F"/>
    <w:rsid w:val="00547F97"/>
    <w:rsid w:val="00551151"/>
    <w:rsid w:val="005533AD"/>
    <w:rsid w:val="00553AF4"/>
    <w:rsid w:val="00553E96"/>
    <w:rsid w:val="005547D3"/>
    <w:rsid w:val="005564B7"/>
    <w:rsid w:val="00563499"/>
    <w:rsid w:val="00567574"/>
    <w:rsid w:val="00576116"/>
    <w:rsid w:val="0058064B"/>
    <w:rsid w:val="005860C7"/>
    <w:rsid w:val="00586257"/>
    <w:rsid w:val="00590960"/>
    <w:rsid w:val="00593163"/>
    <w:rsid w:val="005A18A4"/>
    <w:rsid w:val="005A4748"/>
    <w:rsid w:val="005B3E44"/>
    <w:rsid w:val="005B48F7"/>
    <w:rsid w:val="005C1DCD"/>
    <w:rsid w:val="005C220F"/>
    <w:rsid w:val="005C4015"/>
    <w:rsid w:val="005C4F3B"/>
    <w:rsid w:val="005C56D0"/>
    <w:rsid w:val="005D34CA"/>
    <w:rsid w:val="005D6040"/>
    <w:rsid w:val="005E50E8"/>
    <w:rsid w:val="005E6EC4"/>
    <w:rsid w:val="005F0770"/>
    <w:rsid w:val="005F4615"/>
    <w:rsid w:val="005F78AD"/>
    <w:rsid w:val="00603877"/>
    <w:rsid w:val="00607959"/>
    <w:rsid w:val="00610C4E"/>
    <w:rsid w:val="00610D14"/>
    <w:rsid w:val="006114C7"/>
    <w:rsid w:val="00613E69"/>
    <w:rsid w:val="00617017"/>
    <w:rsid w:val="006206CF"/>
    <w:rsid w:val="006215F9"/>
    <w:rsid w:val="00626727"/>
    <w:rsid w:val="00630F1D"/>
    <w:rsid w:val="00635527"/>
    <w:rsid w:val="00640A0D"/>
    <w:rsid w:val="00641254"/>
    <w:rsid w:val="0064601C"/>
    <w:rsid w:val="00650415"/>
    <w:rsid w:val="00656949"/>
    <w:rsid w:val="00663128"/>
    <w:rsid w:val="00671481"/>
    <w:rsid w:val="00671D81"/>
    <w:rsid w:val="00683D72"/>
    <w:rsid w:val="0068576D"/>
    <w:rsid w:val="006866E2"/>
    <w:rsid w:val="00690049"/>
    <w:rsid w:val="00691498"/>
    <w:rsid w:val="006939FE"/>
    <w:rsid w:val="00695AD3"/>
    <w:rsid w:val="00696112"/>
    <w:rsid w:val="006A3875"/>
    <w:rsid w:val="006A55DB"/>
    <w:rsid w:val="006A64F4"/>
    <w:rsid w:val="006C3EBA"/>
    <w:rsid w:val="006C6705"/>
    <w:rsid w:val="006C708A"/>
    <w:rsid w:val="006D3E6A"/>
    <w:rsid w:val="006D4203"/>
    <w:rsid w:val="006D6AF8"/>
    <w:rsid w:val="006E1B1A"/>
    <w:rsid w:val="006E1C10"/>
    <w:rsid w:val="006E4EE6"/>
    <w:rsid w:val="006E5E77"/>
    <w:rsid w:val="006F0CFB"/>
    <w:rsid w:val="006F2875"/>
    <w:rsid w:val="006F3D6D"/>
    <w:rsid w:val="006F3FC9"/>
    <w:rsid w:val="007063F2"/>
    <w:rsid w:val="00706471"/>
    <w:rsid w:val="007073C5"/>
    <w:rsid w:val="007107AD"/>
    <w:rsid w:val="00715356"/>
    <w:rsid w:val="00716B5C"/>
    <w:rsid w:val="007210F8"/>
    <w:rsid w:val="0072302A"/>
    <w:rsid w:val="00731551"/>
    <w:rsid w:val="00731CD2"/>
    <w:rsid w:val="00733EE5"/>
    <w:rsid w:val="00734448"/>
    <w:rsid w:val="00744956"/>
    <w:rsid w:val="0075518D"/>
    <w:rsid w:val="007628AF"/>
    <w:rsid w:val="00763325"/>
    <w:rsid w:val="00763C2D"/>
    <w:rsid w:val="007655D8"/>
    <w:rsid w:val="00766F08"/>
    <w:rsid w:val="0078112F"/>
    <w:rsid w:val="00782ECE"/>
    <w:rsid w:val="007A254F"/>
    <w:rsid w:val="007A3262"/>
    <w:rsid w:val="007A4B91"/>
    <w:rsid w:val="007B11DE"/>
    <w:rsid w:val="007B7FD2"/>
    <w:rsid w:val="007C0823"/>
    <w:rsid w:val="007C12B5"/>
    <w:rsid w:val="007D1768"/>
    <w:rsid w:val="007D1B7D"/>
    <w:rsid w:val="007D6C3B"/>
    <w:rsid w:val="007D75EF"/>
    <w:rsid w:val="007E02B1"/>
    <w:rsid w:val="007E0A88"/>
    <w:rsid w:val="007E1BA7"/>
    <w:rsid w:val="007E6E4A"/>
    <w:rsid w:val="007E743B"/>
    <w:rsid w:val="007F4412"/>
    <w:rsid w:val="007F7D58"/>
    <w:rsid w:val="00803EEA"/>
    <w:rsid w:val="00812C7A"/>
    <w:rsid w:val="0081442F"/>
    <w:rsid w:val="00820CC8"/>
    <w:rsid w:val="00824237"/>
    <w:rsid w:val="00830B1B"/>
    <w:rsid w:val="008473E0"/>
    <w:rsid w:val="00851198"/>
    <w:rsid w:val="00852702"/>
    <w:rsid w:val="00856FF2"/>
    <w:rsid w:val="00864914"/>
    <w:rsid w:val="00870CC9"/>
    <w:rsid w:val="008722B2"/>
    <w:rsid w:val="00873E9E"/>
    <w:rsid w:val="008830D0"/>
    <w:rsid w:val="0089330A"/>
    <w:rsid w:val="008A0A68"/>
    <w:rsid w:val="008A49C9"/>
    <w:rsid w:val="008B1715"/>
    <w:rsid w:val="008B3852"/>
    <w:rsid w:val="008B44A0"/>
    <w:rsid w:val="008C0DB5"/>
    <w:rsid w:val="008C2551"/>
    <w:rsid w:val="008C51B0"/>
    <w:rsid w:val="008C51C0"/>
    <w:rsid w:val="008E0E03"/>
    <w:rsid w:val="008E271B"/>
    <w:rsid w:val="008E2BFD"/>
    <w:rsid w:val="008E4070"/>
    <w:rsid w:val="008E5445"/>
    <w:rsid w:val="008E613F"/>
    <w:rsid w:val="008F435B"/>
    <w:rsid w:val="008F72B2"/>
    <w:rsid w:val="0090197F"/>
    <w:rsid w:val="00906D19"/>
    <w:rsid w:val="00910151"/>
    <w:rsid w:val="00910CD9"/>
    <w:rsid w:val="009116E7"/>
    <w:rsid w:val="00917C02"/>
    <w:rsid w:val="0092032F"/>
    <w:rsid w:val="00921B15"/>
    <w:rsid w:val="00922FBA"/>
    <w:rsid w:val="00922FDA"/>
    <w:rsid w:val="009253BB"/>
    <w:rsid w:val="00925780"/>
    <w:rsid w:val="00925E27"/>
    <w:rsid w:val="009374A6"/>
    <w:rsid w:val="009416FD"/>
    <w:rsid w:val="00942DE4"/>
    <w:rsid w:val="0095321F"/>
    <w:rsid w:val="00953DF4"/>
    <w:rsid w:val="00954017"/>
    <w:rsid w:val="009574FA"/>
    <w:rsid w:val="00961480"/>
    <w:rsid w:val="00964580"/>
    <w:rsid w:val="00964674"/>
    <w:rsid w:val="00965EE7"/>
    <w:rsid w:val="0098478B"/>
    <w:rsid w:val="00985584"/>
    <w:rsid w:val="00987ABA"/>
    <w:rsid w:val="009A31ED"/>
    <w:rsid w:val="009A3266"/>
    <w:rsid w:val="009A70C6"/>
    <w:rsid w:val="009A7DE7"/>
    <w:rsid w:val="009B0CBB"/>
    <w:rsid w:val="009B2602"/>
    <w:rsid w:val="009B4E89"/>
    <w:rsid w:val="009C1174"/>
    <w:rsid w:val="009C3A6B"/>
    <w:rsid w:val="009D2DEE"/>
    <w:rsid w:val="009D3CFE"/>
    <w:rsid w:val="009D72F3"/>
    <w:rsid w:val="009E347D"/>
    <w:rsid w:val="009E515A"/>
    <w:rsid w:val="009E637B"/>
    <w:rsid w:val="009E65B0"/>
    <w:rsid w:val="009F7374"/>
    <w:rsid w:val="00A02D01"/>
    <w:rsid w:val="00A03556"/>
    <w:rsid w:val="00A03932"/>
    <w:rsid w:val="00A07646"/>
    <w:rsid w:val="00A13C97"/>
    <w:rsid w:val="00A20241"/>
    <w:rsid w:val="00A26263"/>
    <w:rsid w:val="00A369AB"/>
    <w:rsid w:val="00A37BDA"/>
    <w:rsid w:val="00A42E5B"/>
    <w:rsid w:val="00A52F1C"/>
    <w:rsid w:val="00A60424"/>
    <w:rsid w:val="00A66DCB"/>
    <w:rsid w:val="00A8779A"/>
    <w:rsid w:val="00A94A09"/>
    <w:rsid w:val="00A96570"/>
    <w:rsid w:val="00AA0116"/>
    <w:rsid w:val="00AA5488"/>
    <w:rsid w:val="00AA771E"/>
    <w:rsid w:val="00AB2103"/>
    <w:rsid w:val="00AB2C8D"/>
    <w:rsid w:val="00AB7079"/>
    <w:rsid w:val="00AC0F9D"/>
    <w:rsid w:val="00AC12AC"/>
    <w:rsid w:val="00AC364F"/>
    <w:rsid w:val="00AC59AA"/>
    <w:rsid w:val="00AD1495"/>
    <w:rsid w:val="00AD6C55"/>
    <w:rsid w:val="00AE4AAB"/>
    <w:rsid w:val="00AE5B72"/>
    <w:rsid w:val="00AF1639"/>
    <w:rsid w:val="00AF5216"/>
    <w:rsid w:val="00AF66C4"/>
    <w:rsid w:val="00B02533"/>
    <w:rsid w:val="00B038C5"/>
    <w:rsid w:val="00B062FF"/>
    <w:rsid w:val="00B07B27"/>
    <w:rsid w:val="00B07F24"/>
    <w:rsid w:val="00B135FC"/>
    <w:rsid w:val="00B13FEC"/>
    <w:rsid w:val="00B14596"/>
    <w:rsid w:val="00B14D0C"/>
    <w:rsid w:val="00B205A2"/>
    <w:rsid w:val="00B22E04"/>
    <w:rsid w:val="00B23EDF"/>
    <w:rsid w:val="00B25E92"/>
    <w:rsid w:val="00B274FA"/>
    <w:rsid w:val="00B30172"/>
    <w:rsid w:val="00B32B82"/>
    <w:rsid w:val="00B3650D"/>
    <w:rsid w:val="00B41033"/>
    <w:rsid w:val="00B41699"/>
    <w:rsid w:val="00B43EEA"/>
    <w:rsid w:val="00B5191E"/>
    <w:rsid w:val="00B529CF"/>
    <w:rsid w:val="00B55DB4"/>
    <w:rsid w:val="00B56CBD"/>
    <w:rsid w:val="00B65B84"/>
    <w:rsid w:val="00B66748"/>
    <w:rsid w:val="00B73882"/>
    <w:rsid w:val="00B82C76"/>
    <w:rsid w:val="00B87352"/>
    <w:rsid w:val="00B9379F"/>
    <w:rsid w:val="00B961BC"/>
    <w:rsid w:val="00BA078A"/>
    <w:rsid w:val="00BB0B4F"/>
    <w:rsid w:val="00BB0C1B"/>
    <w:rsid w:val="00BB7874"/>
    <w:rsid w:val="00BC2B87"/>
    <w:rsid w:val="00BD3833"/>
    <w:rsid w:val="00BD5520"/>
    <w:rsid w:val="00BD5B99"/>
    <w:rsid w:val="00BD68E0"/>
    <w:rsid w:val="00BE07F1"/>
    <w:rsid w:val="00BE22E7"/>
    <w:rsid w:val="00BE53FB"/>
    <w:rsid w:val="00BF162D"/>
    <w:rsid w:val="00BF2E03"/>
    <w:rsid w:val="00C0232C"/>
    <w:rsid w:val="00C02DC6"/>
    <w:rsid w:val="00C05209"/>
    <w:rsid w:val="00C05A8E"/>
    <w:rsid w:val="00C06512"/>
    <w:rsid w:val="00C11F5D"/>
    <w:rsid w:val="00C13604"/>
    <w:rsid w:val="00C17A7F"/>
    <w:rsid w:val="00C227A7"/>
    <w:rsid w:val="00C24B6E"/>
    <w:rsid w:val="00C25D39"/>
    <w:rsid w:val="00C32DD4"/>
    <w:rsid w:val="00C33D9A"/>
    <w:rsid w:val="00C373A7"/>
    <w:rsid w:val="00C37B82"/>
    <w:rsid w:val="00C52E2B"/>
    <w:rsid w:val="00C53A55"/>
    <w:rsid w:val="00C56A93"/>
    <w:rsid w:val="00C61823"/>
    <w:rsid w:val="00C62743"/>
    <w:rsid w:val="00C63EE1"/>
    <w:rsid w:val="00C668D6"/>
    <w:rsid w:val="00C73098"/>
    <w:rsid w:val="00C74B7A"/>
    <w:rsid w:val="00C82CC0"/>
    <w:rsid w:val="00C86256"/>
    <w:rsid w:val="00C910A7"/>
    <w:rsid w:val="00C94DF9"/>
    <w:rsid w:val="00CB0B9E"/>
    <w:rsid w:val="00CB3267"/>
    <w:rsid w:val="00CB6109"/>
    <w:rsid w:val="00CB6ADB"/>
    <w:rsid w:val="00CB71E3"/>
    <w:rsid w:val="00CC293C"/>
    <w:rsid w:val="00CC34B5"/>
    <w:rsid w:val="00CC614C"/>
    <w:rsid w:val="00CD01AF"/>
    <w:rsid w:val="00CD3E06"/>
    <w:rsid w:val="00CD6A78"/>
    <w:rsid w:val="00CE556D"/>
    <w:rsid w:val="00CF4DE3"/>
    <w:rsid w:val="00D01BD7"/>
    <w:rsid w:val="00D0286E"/>
    <w:rsid w:val="00D1563A"/>
    <w:rsid w:val="00D2659D"/>
    <w:rsid w:val="00D26A95"/>
    <w:rsid w:val="00D3086E"/>
    <w:rsid w:val="00D31E18"/>
    <w:rsid w:val="00D334F9"/>
    <w:rsid w:val="00D36EEB"/>
    <w:rsid w:val="00D374DC"/>
    <w:rsid w:val="00D420A4"/>
    <w:rsid w:val="00D477E0"/>
    <w:rsid w:val="00D52263"/>
    <w:rsid w:val="00D5471B"/>
    <w:rsid w:val="00D56D06"/>
    <w:rsid w:val="00D65480"/>
    <w:rsid w:val="00D656C9"/>
    <w:rsid w:val="00D70F37"/>
    <w:rsid w:val="00D7327F"/>
    <w:rsid w:val="00D75257"/>
    <w:rsid w:val="00D759A8"/>
    <w:rsid w:val="00D86089"/>
    <w:rsid w:val="00D8687F"/>
    <w:rsid w:val="00D90727"/>
    <w:rsid w:val="00D97CC3"/>
    <w:rsid w:val="00DA0B79"/>
    <w:rsid w:val="00DA1AF9"/>
    <w:rsid w:val="00DB0590"/>
    <w:rsid w:val="00DB226E"/>
    <w:rsid w:val="00DB3AB0"/>
    <w:rsid w:val="00DB7B40"/>
    <w:rsid w:val="00DC0CCB"/>
    <w:rsid w:val="00DC19BC"/>
    <w:rsid w:val="00DC3844"/>
    <w:rsid w:val="00DC62C6"/>
    <w:rsid w:val="00DC7ECA"/>
    <w:rsid w:val="00DD069C"/>
    <w:rsid w:val="00DD1A2D"/>
    <w:rsid w:val="00DD4551"/>
    <w:rsid w:val="00DE2B65"/>
    <w:rsid w:val="00DF2888"/>
    <w:rsid w:val="00DF3CCC"/>
    <w:rsid w:val="00DF45B8"/>
    <w:rsid w:val="00DF4DC0"/>
    <w:rsid w:val="00DF5A1C"/>
    <w:rsid w:val="00DF66F6"/>
    <w:rsid w:val="00E14002"/>
    <w:rsid w:val="00E142B1"/>
    <w:rsid w:val="00E165D0"/>
    <w:rsid w:val="00E2093E"/>
    <w:rsid w:val="00E2235E"/>
    <w:rsid w:val="00E23AEA"/>
    <w:rsid w:val="00E26582"/>
    <w:rsid w:val="00E30E4A"/>
    <w:rsid w:val="00E34F74"/>
    <w:rsid w:val="00E35BE4"/>
    <w:rsid w:val="00E549F5"/>
    <w:rsid w:val="00E561E8"/>
    <w:rsid w:val="00E74432"/>
    <w:rsid w:val="00E76B79"/>
    <w:rsid w:val="00E86D47"/>
    <w:rsid w:val="00E87464"/>
    <w:rsid w:val="00E87685"/>
    <w:rsid w:val="00E92E69"/>
    <w:rsid w:val="00E942FE"/>
    <w:rsid w:val="00EA03AA"/>
    <w:rsid w:val="00EA2C69"/>
    <w:rsid w:val="00EA32DD"/>
    <w:rsid w:val="00EA4810"/>
    <w:rsid w:val="00EA558C"/>
    <w:rsid w:val="00EA5E69"/>
    <w:rsid w:val="00EB07D1"/>
    <w:rsid w:val="00EB55DF"/>
    <w:rsid w:val="00EC0639"/>
    <w:rsid w:val="00EC119C"/>
    <w:rsid w:val="00EC1A6E"/>
    <w:rsid w:val="00EC3C46"/>
    <w:rsid w:val="00EC5987"/>
    <w:rsid w:val="00ED55C7"/>
    <w:rsid w:val="00ED644A"/>
    <w:rsid w:val="00ED728B"/>
    <w:rsid w:val="00EE4F5A"/>
    <w:rsid w:val="00EE6EED"/>
    <w:rsid w:val="00EF29D2"/>
    <w:rsid w:val="00EF6913"/>
    <w:rsid w:val="00EF7552"/>
    <w:rsid w:val="00F00AFC"/>
    <w:rsid w:val="00F04B76"/>
    <w:rsid w:val="00F06201"/>
    <w:rsid w:val="00F201CD"/>
    <w:rsid w:val="00F212E0"/>
    <w:rsid w:val="00F40B09"/>
    <w:rsid w:val="00F42E0C"/>
    <w:rsid w:val="00F536BC"/>
    <w:rsid w:val="00F54650"/>
    <w:rsid w:val="00F602E8"/>
    <w:rsid w:val="00F6477B"/>
    <w:rsid w:val="00F71457"/>
    <w:rsid w:val="00F746DF"/>
    <w:rsid w:val="00F7559B"/>
    <w:rsid w:val="00F850E3"/>
    <w:rsid w:val="00F8583C"/>
    <w:rsid w:val="00F9013D"/>
    <w:rsid w:val="00F95DED"/>
    <w:rsid w:val="00FA1E6F"/>
    <w:rsid w:val="00FA25F5"/>
    <w:rsid w:val="00FB2CD1"/>
    <w:rsid w:val="00FB61F8"/>
    <w:rsid w:val="00FC4166"/>
    <w:rsid w:val="00FC729A"/>
    <w:rsid w:val="00FD1820"/>
    <w:rsid w:val="00FE3AA4"/>
    <w:rsid w:val="00FF63D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A4F7"/>
  <w15:docId w15:val="{6A8202D9-12D6-4472-A5A6-C10F5BA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103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1E8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CC6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F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D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5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A3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9A3266"/>
    <w:rPr>
      <w:b/>
      <w:bCs/>
    </w:rPr>
  </w:style>
  <w:style w:type="character" w:customStyle="1" w:styleId="apple-converted-space">
    <w:name w:val="apple-converted-space"/>
    <w:basedOn w:val="DefaultParagraphFont"/>
    <w:rsid w:val="009A3266"/>
  </w:style>
  <w:style w:type="character" w:styleId="Emphasis">
    <w:name w:val="Emphasis"/>
    <w:basedOn w:val="DefaultParagraphFont"/>
    <w:uiPriority w:val="20"/>
    <w:qFormat/>
    <w:rsid w:val="00BE07F1"/>
    <w:rPr>
      <w:i/>
      <w:iCs/>
    </w:rPr>
  </w:style>
  <w:style w:type="paragraph" w:customStyle="1" w:styleId="aolmailmsonormal">
    <w:name w:val="aolmail_msonormal"/>
    <w:basedOn w:val="Normal"/>
    <w:rsid w:val="00620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6D4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D4203"/>
    <w:rPr>
      <w:rFonts w:ascii="Calibri" w:eastAsiaTheme="minorHAnsi" w:hAnsi="Calibri" w:cs="Consolas"/>
      <w:sz w:val="22"/>
      <w:szCs w:val="21"/>
      <w:bdr w:val="none" w:sz="0" w:space="0" w:color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93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937"/>
    <w:rPr>
      <w:sz w:val="24"/>
      <w:szCs w:val="24"/>
    </w:rPr>
  </w:style>
  <w:style w:type="paragraph" w:customStyle="1" w:styleId="Standard">
    <w:name w:val="Standard"/>
    <w:rsid w:val="005A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Arial Unicode M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yiv1696045389">
    <w:name w:val="yiv1696045389"/>
    <w:basedOn w:val="DefaultParagraphFont"/>
    <w:rsid w:val="005F4615"/>
  </w:style>
  <w:style w:type="character" w:customStyle="1" w:styleId="yiv1696045389normaltextrun">
    <w:name w:val="yiv1696045389normaltextrun"/>
    <w:basedOn w:val="DefaultParagraphFont"/>
    <w:rsid w:val="005F4615"/>
  </w:style>
  <w:style w:type="character" w:customStyle="1" w:styleId="yiv1696045389textrun">
    <w:name w:val="yiv1696045389textrun"/>
    <w:basedOn w:val="DefaultParagraphFont"/>
    <w:rsid w:val="005F4615"/>
  </w:style>
  <w:style w:type="character" w:customStyle="1" w:styleId="yiv1696045389eop">
    <w:name w:val="yiv1696045389eop"/>
    <w:basedOn w:val="DefaultParagraphFont"/>
    <w:rsid w:val="005F46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1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1F8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becker-phelps.com/insecure.html" TargetMode="External"/><Relationship Id="rId12" Type="http://schemas.openxmlformats.org/officeDocument/2006/relationships/hyperlink" Target="http://www.drbecker-phelps.com/love.html" TargetMode="External"/><Relationship Id="rId13" Type="http://schemas.openxmlformats.org/officeDocument/2006/relationships/hyperlink" Target="http://blogs.webmd.com/art-of-relationship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sychologynj.org/morris-oct2020" TargetMode="External"/><Relationship Id="rId9" Type="http://schemas.openxmlformats.org/officeDocument/2006/relationships/image" Target="media/image1.gif"/><Relationship Id="rId10" Type="http://schemas.openxmlformats.org/officeDocument/2006/relationships/hyperlink" Target="http://www.rwjuh.edu/rwjuh/findaphysician/beckerphelps_leslie_phd_1824.asp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E6F3-6000-104D-A8E7-A84BBC25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978</Words>
  <Characters>5580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Randy Bressler</dc:creator>
  <cp:lastModifiedBy>Microsoft Office User</cp:lastModifiedBy>
  <cp:revision>9</cp:revision>
  <cp:lastPrinted>2017-04-12T03:44:00Z</cp:lastPrinted>
  <dcterms:created xsi:type="dcterms:W3CDTF">2021-01-05T14:37:00Z</dcterms:created>
  <dcterms:modified xsi:type="dcterms:W3CDTF">2021-01-05T16:02:00Z</dcterms:modified>
</cp:coreProperties>
</file>