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1820" w14:textId="77777777"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321396ED" w14:textId="77777777" w:rsidR="005A4748" w:rsidRDefault="005A4748" w:rsidP="005A4748">
      <w:pPr>
        <w:pStyle w:val="Standard"/>
        <w:jc w:val="center"/>
      </w:pPr>
      <w:r w:rsidRPr="009860AD">
        <w:rPr>
          <w:rFonts w:ascii="Calibri" w:hAnsi="Calibri"/>
          <w:sz w:val="20"/>
          <w:szCs w:val="16"/>
        </w:rPr>
        <w:t>409 Main Street</w:t>
      </w:r>
    </w:p>
    <w:p w14:paraId="3491C084" w14:textId="77777777" w:rsidR="005A4748" w:rsidRDefault="005A4748" w:rsidP="005A4748">
      <w:pPr>
        <w:pStyle w:val="Standard"/>
        <w:jc w:val="center"/>
      </w:pPr>
      <w:r w:rsidRPr="009860AD">
        <w:rPr>
          <w:rFonts w:ascii="Calibri" w:hAnsi="Calibri"/>
          <w:sz w:val="20"/>
          <w:szCs w:val="16"/>
        </w:rPr>
        <w:t>Chester, NJ 07930</w:t>
      </w:r>
    </w:p>
    <w:p w14:paraId="56934731" w14:textId="77777777" w:rsidR="005A4748" w:rsidRDefault="005A4748" w:rsidP="005A4748">
      <w:pPr>
        <w:pStyle w:val="Standard"/>
        <w:jc w:val="center"/>
      </w:pPr>
      <w:r w:rsidRPr="009860AD">
        <w:rPr>
          <w:rFonts w:ascii="Calibri" w:hAnsi="Calibri"/>
          <w:sz w:val="20"/>
          <w:szCs w:val="16"/>
        </w:rPr>
        <w:t>908-879-2233</w:t>
      </w:r>
    </w:p>
    <w:p w14:paraId="0F51C443" w14:textId="7DCF270B" w:rsidR="00F00AFC" w:rsidRPr="005A4748" w:rsidRDefault="005A4748" w:rsidP="005A4748">
      <w:pPr>
        <w:pStyle w:val="Standard"/>
        <w:jc w:val="center"/>
      </w:pPr>
      <w:r w:rsidRPr="009860AD">
        <w:rPr>
          <w:rFonts w:ascii="Calibri" w:hAnsi="Calibri"/>
          <w:sz w:val="20"/>
          <w:szCs w:val="16"/>
        </w:rPr>
        <w:t>www.mcpanj.com</w:t>
      </w:r>
    </w:p>
    <w:p w14:paraId="4EE2E84D" w14:textId="59889924" w:rsidR="00F00AFC" w:rsidRPr="009860AD" w:rsidRDefault="00961480" w:rsidP="00F00AFC">
      <w:pPr>
        <w:jc w:val="both"/>
        <w:rPr>
          <w:rFonts w:ascii="Calibri" w:hAnsi="Calibri"/>
          <w:sz w:val="20"/>
          <w:szCs w:val="16"/>
        </w:rPr>
      </w:pPr>
      <w:r w:rsidRPr="009860AD">
        <w:rPr>
          <w:rFonts w:ascii="Calibri" w:hAnsi="Calibri"/>
          <w:sz w:val="20"/>
          <w:szCs w:val="16"/>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4FB9A336"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3421A4">
        <w:rPr>
          <w:rFonts w:ascii="Calibri" w:hAnsi="Calibri" w:cs="Arial"/>
          <w:sz w:val="18"/>
          <w:szCs w:val="14"/>
        </w:rPr>
        <w:t>Nancy Sidhu</w:t>
      </w:r>
      <w:r w:rsidR="007A3262" w:rsidRPr="00CB71E3">
        <w:rPr>
          <w:rFonts w:ascii="Calibri" w:hAnsi="Calibri" w:cs="Arial"/>
          <w:sz w:val="18"/>
          <w:szCs w:val="14"/>
        </w:rPr>
        <w:t>,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9A70C6">
        <w:rPr>
          <w:rFonts w:ascii="Calibri" w:hAnsi="Calibri" w:cs="Arial"/>
          <w:iCs/>
          <w:sz w:val="18"/>
          <w:szCs w:val="14"/>
        </w:rPr>
        <w:t xml:space="preserve">Marilyn </w:t>
      </w:r>
      <w:proofErr w:type="spellStart"/>
      <w:r w:rsidR="009A70C6">
        <w:rPr>
          <w:rFonts w:ascii="Calibri" w:hAnsi="Calibri" w:cs="Arial"/>
          <w:iCs/>
          <w:sz w:val="18"/>
          <w:szCs w:val="14"/>
        </w:rPr>
        <w:t>Lyga</w:t>
      </w:r>
      <w:proofErr w:type="spellEnd"/>
      <w:r w:rsidR="00130BAE">
        <w:rPr>
          <w:rFonts w:ascii="Calibri" w:hAnsi="Calibri" w:cs="Arial"/>
          <w:iCs/>
          <w:sz w:val="18"/>
          <w:szCs w:val="14"/>
        </w:rPr>
        <w:t>,</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18B17931" w:rsidR="00F00AFC" w:rsidRDefault="00961480" w:rsidP="00961480">
      <w:pPr>
        <w:rPr>
          <w:rFonts w:ascii="Calibri" w:hAnsi="Calibri" w:cs="Arial"/>
          <w:sz w:val="18"/>
          <w:szCs w:val="14"/>
        </w:rPr>
      </w:pPr>
      <w:r>
        <w:rPr>
          <w:rFonts w:ascii="Calibri" w:hAnsi="Calibri" w:cs="Estrangelo Edessa"/>
          <w:sz w:val="18"/>
          <w:szCs w:val="18"/>
        </w:rPr>
        <w:t xml:space="preserve">           </w:t>
      </w:r>
      <w:r w:rsidR="00C373A7">
        <w:rPr>
          <w:rFonts w:ascii="Calibri" w:hAnsi="Calibri" w:cs="Estrangelo Edessa"/>
          <w:sz w:val="18"/>
          <w:szCs w:val="18"/>
        </w:rPr>
        <w:t>-</w:t>
      </w:r>
      <w:r w:rsidR="009860AD" w:rsidRPr="00CB71E3">
        <w:rPr>
          <w:rFonts w:ascii="Calibri" w:hAnsi="Calibri" w:cs="Arial"/>
          <w:sz w:val="18"/>
          <w:szCs w:val="14"/>
        </w:rPr>
        <w:t xml:space="preserve">Hayley </w:t>
      </w:r>
      <w:proofErr w:type="spellStart"/>
      <w:r w:rsidR="009860AD" w:rsidRPr="00CB71E3">
        <w:rPr>
          <w:rFonts w:ascii="Calibri" w:hAnsi="Calibri" w:cs="Arial"/>
          <w:sz w:val="18"/>
          <w:szCs w:val="14"/>
        </w:rPr>
        <w:t>Hirschmann</w:t>
      </w:r>
      <w:proofErr w:type="spellEnd"/>
      <w:r w:rsidR="009860AD" w:rsidRPr="00CB71E3">
        <w:rPr>
          <w:rFonts w:ascii="Calibri" w:hAnsi="Calibri" w:cs="Arial"/>
          <w:sz w:val="18"/>
          <w:szCs w:val="14"/>
        </w:rPr>
        <w:t xml:space="preserve">, </w:t>
      </w:r>
      <w:proofErr w:type="spellStart"/>
      <w:proofErr w:type="gramStart"/>
      <w:r w:rsidR="009860AD" w:rsidRPr="00CB71E3">
        <w:rPr>
          <w:rFonts w:ascii="Calibri" w:hAnsi="Calibri" w:cs="Arial"/>
          <w:sz w:val="18"/>
          <w:szCs w:val="14"/>
        </w:rPr>
        <w:t>Ph.D</w:t>
      </w:r>
      <w:proofErr w:type="spellEnd"/>
      <w:proofErr w:type="gramEnd"/>
      <w:r w:rsidR="003421A4">
        <w:rPr>
          <w:rFonts w:ascii="Calibri" w:hAnsi="Calibri" w:cs="Estrangelo Edessa"/>
          <w:sz w:val="18"/>
          <w:szCs w:val="18"/>
        </w:rPr>
        <w:tab/>
      </w:r>
      <w:r w:rsidR="00F00AFC" w:rsidRPr="00961480">
        <w:rPr>
          <w:rFonts w:ascii="Calibri" w:hAnsi="Calibri" w:cs="Arial"/>
          <w:sz w:val="18"/>
          <w:szCs w:val="18"/>
        </w:rPr>
        <w:tab/>
      </w:r>
      <w:r w:rsidR="009860AD" w:rsidRPr="00961480">
        <w:rPr>
          <w:rFonts w:ascii="Calibri" w:hAnsi="Calibri" w:cs="Estrangelo Edessa"/>
          <w:sz w:val="18"/>
          <w:szCs w:val="18"/>
        </w:rPr>
        <w:t>Melissa Klika</w:t>
      </w:r>
      <w:r w:rsidR="009860AD">
        <w:rPr>
          <w:rFonts w:ascii="Calibri" w:hAnsi="Calibri" w:cs="Arial"/>
          <w:sz w:val="18"/>
          <w:szCs w:val="18"/>
        </w:rPr>
        <w:t>, Psy.D.</w:t>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w:t>
      </w:r>
      <w:r w:rsidR="00EB55DF" w:rsidRPr="00CB71E3">
        <w:rPr>
          <w:rFonts w:ascii="Calibri" w:hAnsi="Calibri" w:cs="Arial"/>
          <w:sz w:val="18"/>
          <w:szCs w:val="14"/>
        </w:rPr>
        <w:tab/>
      </w:r>
      <w:r w:rsidR="00B25E92">
        <w:rPr>
          <w:rFonts w:ascii="Calibri" w:hAnsi="Calibri" w:cs="Arial"/>
          <w:sz w:val="18"/>
          <w:szCs w:val="14"/>
        </w:rPr>
        <w:t xml:space="preserve">               </w:t>
      </w:r>
      <w:r w:rsidR="00C373A7">
        <w:rPr>
          <w:rFonts w:ascii="Calibri" w:hAnsi="Calibri" w:cs="Arial"/>
          <w:sz w:val="18"/>
          <w:szCs w:val="14"/>
        </w:rPr>
        <w:t xml:space="preserve">            -</w:t>
      </w:r>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28CCF7D3" w:rsidR="00F00AFC" w:rsidRPr="00F35134" w:rsidRDefault="00961480" w:rsidP="00961480">
      <w:pPr>
        <w:rPr>
          <w:rFonts w:ascii="Calibri" w:hAnsi="Calibri" w:cs="Arial"/>
          <w:iCs/>
          <w:sz w:val="18"/>
          <w:szCs w:val="18"/>
        </w:rPr>
      </w:pPr>
      <w:r>
        <w:rPr>
          <w:rFonts w:ascii="Calibri" w:hAnsi="Calibri" w:cs="Arial"/>
          <w:sz w:val="18"/>
          <w:szCs w:val="14"/>
        </w:rPr>
        <w:t xml:space="preserve">           </w:t>
      </w:r>
      <w:r w:rsidR="003421A4" w:rsidRPr="00217AFF">
        <w:rPr>
          <w:rFonts w:ascii="Calibri" w:hAnsi="Calibri" w:cs="Arial"/>
          <w:sz w:val="18"/>
          <w:szCs w:val="14"/>
          <w:lang w:val="de-DE"/>
        </w:rPr>
        <w:t>Mike Zito, Ph</w:t>
      </w:r>
      <w:r w:rsidR="007A3262" w:rsidRPr="00217AFF">
        <w:rPr>
          <w:rFonts w:ascii="Calibri" w:hAnsi="Calibri" w:cs="Arial"/>
          <w:sz w:val="18"/>
          <w:szCs w:val="14"/>
          <w:lang w:val="de-DE"/>
        </w:rPr>
        <w:t>.D</w:t>
      </w:r>
      <w:r w:rsidR="00F00AFC" w:rsidRPr="00217AFF">
        <w:rPr>
          <w:rFonts w:ascii="Calibri" w:hAnsi="Calibri" w:cs="Arial"/>
          <w:sz w:val="18"/>
          <w:szCs w:val="14"/>
          <w:lang w:val="de-DE"/>
        </w:rPr>
        <w:t>.</w:t>
      </w:r>
      <w:r w:rsidR="00F00AFC" w:rsidRPr="00217AFF">
        <w:rPr>
          <w:rFonts w:ascii="Calibri" w:hAnsi="Calibri" w:cs="Arial"/>
          <w:iCs/>
          <w:sz w:val="18"/>
          <w:szCs w:val="14"/>
          <w:lang w:val="de-DE"/>
        </w:rPr>
        <w:tab/>
      </w:r>
      <w:r w:rsidR="00F00AFC" w:rsidRPr="00217AFF">
        <w:rPr>
          <w:rFonts w:ascii="Calibri" w:hAnsi="Calibri" w:cs="Arial"/>
          <w:iCs/>
          <w:sz w:val="18"/>
          <w:szCs w:val="14"/>
          <w:lang w:val="de-DE"/>
        </w:rPr>
        <w:tab/>
        <w:t xml:space="preserve">    </w:t>
      </w:r>
      <w:r w:rsidR="00F00AFC" w:rsidRPr="00217AFF">
        <w:rPr>
          <w:rFonts w:ascii="Calibri" w:hAnsi="Calibri" w:cs="Arial"/>
          <w:iCs/>
          <w:sz w:val="18"/>
          <w:szCs w:val="14"/>
          <w:lang w:val="de-DE"/>
        </w:rPr>
        <w:tab/>
        <w:t xml:space="preserve"> </w:t>
      </w:r>
      <w:r w:rsidR="00EB55DF" w:rsidRPr="00217AFF">
        <w:rPr>
          <w:rFonts w:ascii="Calibri" w:hAnsi="Calibri" w:cs="Arial"/>
          <w:iCs/>
          <w:sz w:val="18"/>
          <w:szCs w:val="14"/>
          <w:lang w:val="de-DE"/>
        </w:rPr>
        <w:t xml:space="preserve">Francine Rosenberg, Psy.D. </w:t>
      </w:r>
      <w:r w:rsidR="00EB55DF" w:rsidRPr="00217AFF">
        <w:rPr>
          <w:rFonts w:ascii="Calibri" w:hAnsi="Calibri" w:cs="Arial"/>
          <w:iCs/>
          <w:sz w:val="18"/>
          <w:szCs w:val="14"/>
          <w:lang w:val="de-DE"/>
        </w:rPr>
        <w:tab/>
      </w:r>
      <w:r w:rsidR="00EB55DF" w:rsidRPr="00217AFF">
        <w:rPr>
          <w:rFonts w:ascii="Calibri" w:hAnsi="Calibri" w:cs="Arial"/>
          <w:iCs/>
          <w:sz w:val="18"/>
          <w:szCs w:val="14"/>
          <w:lang w:val="de-DE"/>
        </w:rPr>
        <w:tab/>
      </w:r>
      <w:r w:rsidRPr="00217AFF">
        <w:rPr>
          <w:rFonts w:ascii="Calibri" w:hAnsi="Calibri" w:cs="Arial"/>
          <w:iCs/>
          <w:sz w:val="18"/>
          <w:szCs w:val="14"/>
          <w:lang w:val="de-DE"/>
        </w:rPr>
        <w:t xml:space="preserve">         </w:t>
      </w:r>
      <w:r w:rsidR="00F35134" w:rsidRPr="00F35134">
        <w:rPr>
          <w:rFonts w:ascii="Calibri" w:hAnsi="Calibri" w:cs="Arial"/>
          <w:iCs/>
          <w:sz w:val="18"/>
          <w:szCs w:val="14"/>
        </w:rPr>
        <w:t xml:space="preserve">Komal </w:t>
      </w:r>
      <w:proofErr w:type="spellStart"/>
      <w:r w:rsidR="00F35134" w:rsidRPr="00F35134">
        <w:rPr>
          <w:rFonts w:ascii="Calibri" w:hAnsi="Calibri" w:cs="Arial"/>
          <w:iCs/>
          <w:sz w:val="18"/>
          <w:szCs w:val="14"/>
        </w:rPr>
        <w:t>Dutt</w:t>
      </w:r>
      <w:proofErr w:type="spellEnd"/>
      <w:r w:rsidR="00F35134">
        <w:rPr>
          <w:rFonts w:ascii="Calibri" w:hAnsi="Calibri" w:cs="Arial"/>
          <w:iCs/>
          <w:sz w:val="18"/>
          <w:szCs w:val="14"/>
        </w:rPr>
        <w:t>, Ph.D.</w:t>
      </w:r>
    </w:p>
    <w:p w14:paraId="622CB65A" w14:textId="0CD2B310" w:rsidR="00F00AFC" w:rsidRPr="00F35134" w:rsidRDefault="00F00AFC" w:rsidP="007E743B">
      <w:pPr>
        <w:jc w:val="center"/>
        <w:rPr>
          <w:rFonts w:ascii="Calibri" w:hAnsi="Calibri" w:cs="Arial"/>
          <w:iCs/>
          <w:sz w:val="18"/>
          <w:szCs w:val="14"/>
        </w:rPr>
      </w:pPr>
    </w:p>
    <w:p w14:paraId="685C8FA8" w14:textId="69310DDC" w:rsidR="00F00AFC" w:rsidRPr="00961480" w:rsidRDefault="00961480" w:rsidP="00190937">
      <w:pPr>
        <w:outlineLvl w:val="0"/>
        <w:rPr>
          <w:rFonts w:ascii="Calibri" w:hAnsi="Calibri" w:cs="Arial"/>
          <w:b/>
          <w:i/>
          <w:iCs/>
          <w:sz w:val="18"/>
          <w:szCs w:val="14"/>
        </w:rPr>
      </w:pPr>
      <w:r w:rsidRPr="00F35134">
        <w:rPr>
          <w:rFonts w:ascii="Calibri" w:hAnsi="Calibri" w:cs="Arial"/>
          <w:i/>
          <w:iCs/>
          <w:sz w:val="18"/>
          <w:szCs w:val="14"/>
        </w:rPr>
        <w:t xml:space="preserve">                                                                                         </w:t>
      </w:r>
      <w:proofErr w:type="gramStart"/>
      <w:r w:rsidR="00F00AFC" w:rsidRPr="00961480">
        <w:rPr>
          <w:rFonts w:ascii="Calibri" w:hAnsi="Calibri" w:cs="Arial"/>
          <w:b/>
          <w:i/>
          <w:iCs/>
          <w:sz w:val="18"/>
          <w:szCs w:val="14"/>
        </w:rPr>
        <w:t>Student  Representative</w:t>
      </w:r>
      <w:proofErr w:type="gramEnd"/>
    </w:p>
    <w:p w14:paraId="6E8DCADB" w14:textId="31C8E46B" w:rsidR="00A42E5B" w:rsidRPr="00961480" w:rsidRDefault="00961480" w:rsidP="00190937">
      <w:pPr>
        <w:pStyle w:val="Body"/>
        <w:outlineLvl w:val="0"/>
        <w:rPr>
          <w:rFonts w:ascii="Calibri" w:hAnsi="Calibri" w:cs="Estrangelo Edessa"/>
          <w:sz w:val="18"/>
          <w:szCs w:val="18"/>
        </w:rPr>
      </w:pPr>
      <w:r>
        <w:rPr>
          <w:rFonts w:ascii="Calibri" w:hAnsi="Calibri" w:cs="Estrangelo Edessa"/>
          <w:sz w:val="18"/>
          <w:szCs w:val="18"/>
        </w:rPr>
        <w:t xml:space="preserve">                                                                                         </w:t>
      </w:r>
      <w:r w:rsidR="0095321F">
        <w:rPr>
          <w:rFonts w:ascii="Calibri" w:hAnsi="Calibri" w:cs="Estrangelo Edessa"/>
          <w:sz w:val="18"/>
          <w:szCs w:val="18"/>
        </w:rPr>
        <w:t>Anthony Ferrer</w:t>
      </w:r>
    </w:p>
    <w:p w14:paraId="18FCDD32" w14:textId="7301F023" w:rsidR="00B41033" w:rsidRDefault="00B41033" w:rsidP="00C32DD4">
      <w:pPr>
        <w:pStyle w:val="NormalWeb"/>
        <w:spacing w:before="0" w:beforeAutospacing="0" w:after="0" w:afterAutospacing="0"/>
        <w:outlineLvl w:val="0"/>
        <w:rPr>
          <w:rStyle w:val="Strong"/>
          <w:rFonts w:ascii="Helvetica" w:hAnsi="Helvetica"/>
          <w:color w:val="000000"/>
        </w:rPr>
      </w:pPr>
    </w:p>
    <w:p w14:paraId="6D2E8F81" w14:textId="2493970E" w:rsidR="00094BA4" w:rsidRDefault="009D1A27" w:rsidP="00217AFF">
      <w:pPr>
        <w:pBdr>
          <w:top w:val="none" w:sz="0" w:space="0" w:color="auto"/>
          <w:left w:val="none" w:sz="0" w:space="0" w:color="auto"/>
          <w:bottom w:val="none" w:sz="0" w:space="0" w:color="auto"/>
          <w:right w:val="none" w:sz="0" w:space="0" w:color="auto"/>
          <w:between w:val="none" w:sz="0" w:space="0" w:color="auto"/>
          <w:bar w:val="none" w:sz="0" w:color="auto"/>
        </w:pBdr>
        <w:spacing w:line="450" w:lineRule="atLeast"/>
        <w:jc w:val="center"/>
        <w:rPr>
          <w:rFonts w:ascii="Tahoma" w:eastAsia="Times New Roman" w:hAnsi="Tahoma" w:cs="Tahoma"/>
          <w:b/>
          <w:bCs/>
          <w:color w:val="000000"/>
          <w:sz w:val="28"/>
          <w:szCs w:val="28"/>
          <w:bdr w:val="none" w:sz="0" w:space="0" w:color="auto"/>
          <w:lang w:eastAsia="zh-CN"/>
        </w:rPr>
      </w:pPr>
      <w:r>
        <w:rPr>
          <w:rFonts w:ascii="Tahoma" w:eastAsia="Times New Roman" w:hAnsi="Tahoma" w:cs="Tahoma"/>
          <w:b/>
          <w:bCs/>
          <w:color w:val="000000"/>
          <w:sz w:val="28"/>
          <w:szCs w:val="28"/>
          <w:bdr w:val="none" w:sz="0" w:space="0" w:color="auto"/>
          <w:lang w:eastAsia="zh-CN"/>
        </w:rPr>
        <w:t>November 11, 2021</w:t>
      </w:r>
    </w:p>
    <w:p w14:paraId="428760FA" w14:textId="77777777" w:rsidR="00094BA4" w:rsidRPr="00094BA4" w:rsidRDefault="00094BA4" w:rsidP="00217AFF">
      <w:pPr>
        <w:pBdr>
          <w:top w:val="none" w:sz="0" w:space="0" w:color="auto"/>
          <w:left w:val="none" w:sz="0" w:space="0" w:color="auto"/>
          <w:bottom w:val="none" w:sz="0" w:space="0" w:color="auto"/>
          <w:right w:val="none" w:sz="0" w:space="0" w:color="auto"/>
          <w:between w:val="none" w:sz="0" w:space="0" w:color="auto"/>
          <w:bar w:val="none" w:sz="0" w:color="auto"/>
        </w:pBdr>
        <w:spacing w:line="450" w:lineRule="atLeast"/>
        <w:jc w:val="center"/>
        <w:rPr>
          <w:rFonts w:ascii="Tahoma" w:eastAsia="Times New Roman" w:hAnsi="Tahoma" w:cs="Tahoma"/>
          <w:b/>
          <w:bCs/>
          <w:color w:val="000000"/>
          <w:sz w:val="28"/>
          <w:szCs w:val="28"/>
          <w:bdr w:val="none" w:sz="0" w:space="0" w:color="auto"/>
          <w:lang w:eastAsia="zh-CN"/>
        </w:rPr>
      </w:pPr>
    </w:p>
    <w:p w14:paraId="5CF248C9" w14:textId="77777777" w:rsidR="009D1A27" w:rsidRPr="009C2515" w:rsidRDefault="009D1A27" w:rsidP="00217AFF">
      <w:pPr>
        <w:spacing w:before="100" w:beforeAutospacing="1" w:after="100" w:afterAutospacing="1"/>
        <w:ind w:left="990"/>
        <w:jc w:val="center"/>
        <w:rPr>
          <w:rFonts w:ascii="Georgia" w:eastAsia="Times New Roman" w:hAnsi="Georgia"/>
          <w:color w:val="333333"/>
        </w:rPr>
      </w:pPr>
      <w:r w:rsidRPr="009C2515">
        <w:rPr>
          <w:rFonts w:eastAsia="Times New Roman"/>
          <w:b/>
          <w:bCs/>
          <w:color w:val="000000"/>
          <w:sz w:val="36"/>
          <w:szCs w:val="36"/>
        </w:rPr>
        <w:t>Paradigm Shift: Treating Parents Embroiled in Conflict</w:t>
      </w:r>
    </w:p>
    <w:p w14:paraId="55DF347D" w14:textId="77777777" w:rsidR="009D1A27" w:rsidRPr="009C2515" w:rsidRDefault="009D1A27" w:rsidP="00217AFF">
      <w:pPr>
        <w:spacing w:before="100" w:beforeAutospacing="1" w:after="100" w:afterAutospacing="1"/>
        <w:ind w:left="990"/>
        <w:jc w:val="center"/>
        <w:rPr>
          <w:rFonts w:ascii="Georgia" w:eastAsia="Times New Roman" w:hAnsi="Georgia"/>
          <w:color w:val="333333"/>
        </w:rPr>
      </w:pPr>
      <w:r w:rsidRPr="009C2515">
        <w:rPr>
          <w:rFonts w:eastAsia="Times New Roman"/>
          <w:color w:val="000000"/>
        </w:rPr>
        <w:t>Presented by:</w:t>
      </w:r>
    </w:p>
    <w:p w14:paraId="6EED87B5" w14:textId="77777777" w:rsidR="009D1A27" w:rsidRPr="009C2515" w:rsidRDefault="009D1A27" w:rsidP="00217AFF">
      <w:pPr>
        <w:spacing w:before="100" w:beforeAutospacing="1"/>
        <w:ind w:left="990"/>
        <w:jc w:val="center"/>
        <w:rPr>
          <w:rFonts w:ascii="Georgia" w:eastAsia="Times New Roman" w:hAnsi="Georgia"/>
          <w:color w:val="333333"/>
        </w:rPr>
      </w:pPr>
      <w:r w:rsidRPr="009C2515">
        <w:rPr>
          <w:rFonts w:eastAsia="Times New Roman"/>
          <w:color w:val="000000"/>
          <w:sz w:val="33"/>
          <w:szCs w:val="33"/>
        </w:rPr>
        <w:t xml:space="preserve">Sharon Ryan Montgomery, Psy.D. and </w:t>
      </w:r>
      <w:proofErr w:type="spellStart"/>
      <w:r w:rsidRPr="009C2515">
        <w:rPr>
          <w:rFonts w:eastAsia="Times New Roman"/>
          <w:color w:val="000000"/>
          <w:sz w:val="33"/>
          <w:szCs w:val="33"/>
        </w:rPr>
        <w:t>Tamsen</w:t>
      </w:r>
      <w:proofErr w:type="spellEnd"/>
      <w:r w:rsidRPr="009C2515">
        <w:rPr>
          <w:rFonts w:eastAsia="Times New Roman"/>
          <w:color w:val="000000"/>
          <w:sz w:val="33"/>
          <w:szCs w:val="33"/>
        </w:rPr>
        <w:t xml:space="preserve"> Thorpe, Ph.D.</w:t>
      </w:r>
    </w:p>
    <w:p w14:paraId="5AA6C5EF" w14:textId="7FD586E2" w:rsidR="00B41699" w:rsidRPr="00205B45" w:rsidRDefault="00B41699" w:rsidP="00C67AB1">
      <w:pPr>
        <w:spacing w:beforeLines="1" w:before="2" w:afterLines="1" w:after="2"/>
        <w:jc w:val="center"/>
        <w:rPr>
          <w:rFonts w:ascii="Arial" w:hAnsi="Arial" w:cs="Arial"/>
          <w:b/>
          <w:color w:val="333333"/>
          <w:sz w:val="22"/>
          <w:szCs w:val="22"/>
        </w:rPr>
      </w:pPr>
    </w:p>
    <w:p w14:paraId="3E2196CD" w14:textId="4E8D82FF" w:rsidR="00B961BC" w:rsidRDefault="0014269A" w:rsidP="009A70C6">
      <w:pPr>
        <w:pStyle w:val="Body"/>
        <w:spacing w:line="360" w:lineRule="auto"/>
        <w:jc w:val="both"/>
        <w:outlineLvl w:val="0"/>
        <w:rPr>
          <w:rFonts w:ascii="Arial" w:hAnsi="Arial" w:cs="Arial"/>
          <w:b/>
          <w:u w:val="single"/>
        </w:rPr>
      </w:pPr>
      <w:r w:rsidRPr="00205B45">
        <w:rPr>
          <w:rFonts w:ascii="Arial" w:hAnsi="Arial" w:cs="Arial"/>
          <w:b/>
          <w:u w:val="single"/>
        </w:rPr>
        <w:t>Meeting a</w:t>
      </w:r>
      <w:r w:rsidR="000C19B2" w:rsidRPr="00205B45">
        <w:rPr>
          <w:rFonts w:ascii="Arial" w:hAnsi="Arial" w:cs="Arial"/>
          <w:b/>
          <w:u w:val="single"/>
        </w:rPr>
        <w:t>nnouncements:</w:t>
      </w:r>
      <w:r w:rsidR="00B24C75">
        <w:rPr>
          <w:rFonts w:ascii="Arial" w:hAnsi="Arial" w:cs="Arial"/>
          <w:b/>
          <w:u w:val="single"/>
        </w:rPr>
        <w:t xml:space="preserve"> </w:t>
      </w:r>
    </w:p>
    <w:p w14:paraId="25E747B5" w14:textId="2758D5DB" w:rsidR="00B24C75" w:rsidRPr="00B24C75" w:rsidRDefault="00B24C75" w:rsidP="009A70C6">
      <w:pPr>
        <w:pStyle w:val="Body"/>
        <w:spacing w:line="360" w:lineRule="auto"/>
        <w:jc w:val="both"/>
        <w:outlineLvl w:val="0"/>
        <w:rPr>
          <w:rFonts w:ascii="Arial" w:hAnsi="Arial" w:cs="Arial"/>
          <w:bCs/>
        </w:rPr>
      </w:pPr>
      <w:r>
        <w:rPr>
          <w:rFonts w:ascii="Arial" w:hAnsi="Arial" w:cs="Arial"/>
          <w:bCs/>
        </w:rPr>
        <w:t>Holiday party location has been changed to Sharon Ryan Montgomery’s house. Details to follow.</w:t>
      </w:r>
    </w:p>
    <w:p w14:paraId="19E37117" w14:textId="77777777" w:rsidR="00024974" w:rsidRPr="008D2138" w:rsidRDefault="00024974" w:rsidP="008D2138">
      <w:pPr>
        <w:spacing w:beforeLines="1" w:before="2" w:afterLines="1" w:after="2"/>
        <w:rPr>
          <w:rFonts w:ascii="Arial" w:hAnsi="Arial" w:cs="Arial"/>
          <w:color w:val="333333"/>
          <w:sz w:val="22"/>
          <w:szCs w:val="22"/>
        </w:rPr>
      </w:pPr>
    </w:p>
    <w:p w14:paraId="7F14B49B" w14:textId="6D5E7A2B" w:rsidR="00A96570" w:rsidRDefault="00870CC9" w:rsidP="00A96570">
      <w:pPr>
        <w:pStyle w:val="Body"/>
        <w:spacing w:line="360" w:lineRule="auto"/>
        <w:ind w:left="288"/>
        <w:jc w:val="center"/>
        <w:rPr>
          <w:rFonts w:ascii="Arial" w:hAnsi="Arial" w:cs="Arial"/>
          <w:b/>
          <w:i/>
          <w:sz w:val="24"/>
          <w:szCs w:val="24"/>
        </w:rPr>
      </w:pPr>
      <w:r w:rsidRPr="00205B45">
        <w:rPr>
          <w:rFonts w:ascii="Arial" w:hAnsi="Arial" w:cs="Arial"/>
          <w:b/>
          <w:i/>
          <w:sz w:val="24"/>
          <w:szCs w:val="24"/>
        </w:rPr>
        <w:t xml:space="preserve">-Register for </w:t>
      </w:r>
      <w:r w:rsidR="0032185E" w:rsidRPr="00205B45">
        <w:rPr>
          <w:rFonts w:ascii="Arial" w:hAnsi="Arial" w:cs="Arial"/>
          <w:b/>
          <w:i/>
          <w:sz w:val="24"/>
          <w:szCs w:val="24"/>
        </w:rPr>
        <w:t xml:space="preserve">all </w:t>
      </w:r>
      <w:r w:rsidRPr="00205B45">
        <w:rPr>
          <w:rFonts w:ascii="Arial" w:hAnsi="Arial" w:cs="Arial"/>
          <w:b/>
          <w:i/>
          <w:sz w:val="24"/>
          <w:szCs w:val="24"/>
        </w:rPr>
        <w:t>upcoming programs</w:t>
      </w:r>
      <w:r w:rsidR="00820CC8" w:rsidRPr="00205B45">
        <w:rPr>
          <w:rFonts w:ascii="Arial" w:hAnsi="Arial" w:cs="Arial"/>
          <w:b/>
          <w:i/>
          <w:sz w:val="24"/>
          <w:szCs w:val="24"/>
        </w:rPr>
        <w:t xml:space="preserve"> at </w:t>
      </w:r>
      <w:hyperlink r:id="rId9" w:history="1">
        <w:r w:rsidR="009E5BA5" w:rsidRPr="00AA06C7">
          <w:rPr>
            <w:rStyle w:val="Hyperlink"/>
            <w:rFonts w:ascii="Arial" w:hAnsi="Arial" w:cs="Arial"/>
            <w:b/>
            <w:i/>
            <w:sz w:val="24"/>
            <w:szCs w:val="24"/>
          </w:rPr>
          <w:t>www.mcpanj.com</w:t>
        </w:r>
      </w:hyperlink>
    </w:p>
    <w:p w14:paraId="19F08E88" w14:textId="2360BEF8" w:rsidR="009A70C6" w:rsidRDefault="009E5BA5" w:rsidP="00476809">
      <w:pPr>
        <w:tabs>
          <w:tab w:val="left" w:pos="3060"/>
        </w:tabs>
        <w:spacing w:after="120"/>
        <w:jc w:val="center"/>
        <w:rPr>
          <w:rFonts w:ascii="Arial" w:hAnsi="Arial" w:cs="Arial"/>
          <w:sz w:val="20"/>
          <w:szCs w:val="20"/>
        </w:rPr>
      </w:pPr>
      <w:r w:rsidRPr="009E5BA5">
        <w:rPr>
          <w:rFonts w:ascii="Arial" w:hAnsi="Arial" w:cs="Arial"/>
          <w:b/>
          <w:i/>
          <w:sz w:val="20"/>
          <w:szCs w:val="20"/>
        </w:rPr>
        <w:t>Contact:</w:t>
      </w:r>
      <w:r w:rsidRPr="009E5BA5">
        <w:rPr>
          <w:rFonts w:ascii="Arial" w:hAnsi="Arial" w:cs="Arial"/>
          <w:sz w:val="20"/>
          <w:szCs w:val="20"/>
        </w:rPr>
        <w:t xml:space="preserve">   Nancy Sidhu at </w:t>
      </w:r>
      <w:hyperlink r:id="rId10" w:history="1">
        <w:r w:rsidRPr="009E5BA5">
          <w:rPr>
            <w:rStyle w:val="Hyperlink"/>
            <w:rFonts w:ascii="Arial" w:hAnsi="Arial" w:cs="Arial"/>
            <w:sz w:val="20"/>
            <w:szCs w:val="20"/>
          </w:rPr>
          <w:t>nancysidhumcpa@gmail.com</w:t>
        </w:r>
      </w:hyperlink>
      <w:r w:rsidRPr="009E5BA5">
        <w:rPr>
          <w:rFonts w:ascii="Arial" w:hAnsi="Arial" w:cs="Arial"/>
          <w:sz w:val="20"/>
          <w:szCs w:val="20"/>
        </w:rPr>
        <w:t xml:space="preserve"> </w:t>
      </w:r>
      <w:r w:rsidRPr="009E5BA5">
        <w:rPr>
          <w:rStyle w:val="Hyperlink"/>
          <w:rFonts w:ascii="Arial" w:hAnsi="Arial" w:cs="Arial"/>
          <w:sz w:val="20"/>
          <w:szCs w:val="20"/>
          <w:u w:val="none"/>
        </w:rPr>
        <w:t>if you have any questions</w:t>
      </w:r>
      <w:r w:rsidRPr="009E5BA5">
        <w:rPr>
          <w:rFonts w:ascii="Arial" w:hAnsi="Arial" w:cs="Arial"/>
          <w:sz w:val="20"/>
          <w:szCs w:val="20"/>
        </w:rPr>
        <w:t xml:space="preserve"> or prefer </w:t>
      </w:r>
      <w:r>
        <w:rPr>
          <w:rFonts w:ascii="Arial" w:hAnsi="Arial" w:cs="Arial"/>
          <w:sz w:val="20"/>
          <w:szCs w:val="20"/>
        </w:rPr>
        <w:t xml:space="preserve">not </w:t>
      </w:r>
      <w:r w:rsidR="00476809">
        <w:rPr>
          <w:rFonts w:ascii="Arial" w:hAnsi="Arial" w:cs="Arial"/>
          <w:sz w:val="20"/>
          <w:szCs w:val="20"/>
        </w:rPr>
        <w:t xml:space="preserve">to </w:t>
      </w:r>
      <w:r w:rsidRPr="009E5BA5">
        <w:rPr>
          <w:rFonts w:ascii="Arial" w:hAnsi="Arial" w:cs="Arial"/>
          <w:sz w:val="20"/>
          <w:szCs w:val="20"/>
        </w:rPr>
        <w:t>register online.</w:t>
      </w:r>
    </w:p>
    <w:p w14:paraId="518AE285" w14:textId="77777777" w:rsidR="00C67AB1" w:rsidRPr="00476809" w:rsidRDefault="00C67AB1" w:rsidP="00476809">
      <w:pPr>
        <w:tabs>
          <w:tab w:val="left" w:pos="3060"/>
        </w:tabs>
        <w:spacing w:after="120"/>
        <w:jc w:val="center"/>
        <w:rPr>
          <w:rFonts w:ascii="Arial" w:hAnsi="Arial" w:cs="Arial"/>
          <w:sz w:val="20"/>
          <w:szCs w:val="20"/>
        </w:rPr>
      </w:pPr>
    </w:p>
    <w:p w14:paraId="66638509" w14:textId="77777777" w:rsidR="009B6183" w:rsidRDefault="00F95DED" w:rsidP="009B6183">
      <w:pPr>
        <w:rPr>
          <w:rFonts w:ascii="Arial" w:hAnsi="Arial" w:cs="Arial"/>
          <w:sz w:val="22"/>
          <w:szCs w:val="22"/>
        </w:rPr>
      </w:pPr>
      <w:r w:rsidRPr="002F0AA7">
        <w:rPr>
          <w:rFonts w:ascii="Arial" w:hAnsi="Arial" w:cs="Arial"/>
          <w:b/>
          <w:sz w:val="22"/>
          <w:szCs w:val="22"/>
          <w:u w:val="single"/>
        </w:rPr>
        <w:t xml:space="preserve">Meeting </w:t>
      </w:r>
      <w:r w:rsidR="00E30E4A" w:rsidRPr="002F0AA7">
        <w:rPr>
          <w:rFonts w:ascii="Arial" w:hAnsi="Arial" w:cs="Arial"/>
          <w:b/>
          <w:sz w:val="22"/>
          <w:szCs w:val="22"/>
          <w:u w:val="single"/>
        </w:rPr>
        <w:t>Attendees</w:t>
      </w:r>
      <w:r w:rsidR="009D72F3" w:rsidRPr="002F0AA7">
        <w:rPr>
          <w:rFonts w:ascii="Arial" w:hAnsi="Arial" w:cs="Arial"/>
          <w:b/>
          <w:sz w:val="22"/>
          <w:szCs w:val="22"/>
          <w:u w:val="single"/>
        </w:rPr>
        <w:t>:</w:t>
      </w:r>
      <w:r w:rsidR="00D759A8" w:rsidRPr="002F0AA7">
        <w:rPr>
          <w:rFonts w:ascii="Arial" w:hAnsi="Arial" w:cs="Arial"/>
          <w:sz w:val="22"/>
          <w:szCs w:val="22"/>
        </w:rPr>
        <w:t xml:space="preserve"> </w:t>
      </w:r>
    </w:p>
    <w:p w14:paraId="7FF67174" w14:textId="77777777" w:rsidR="00D11E27" w:rsidRPr="00D11E27"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D11E27">
        <w:rPr>
          <w:rFonts w:ascii="Helvetica" w:eastAsia="Times New Roman" w:hAnsi="Helvetica"/>
          <w:color w:val="000000"/>
          <w:sz w:val="18"/>
          <w:szCs w:val="18"/>
          <w:bdr w:val="none" w:sz="0" w:space="0" w:color="auto"/>
          <w:lang w:eastAsia="zh-CN"/>
        </w:rPr>
        <w:t>Rhonda Alen</w:t>
      </w:r>
    </w:p>
    <w:p w14:paraId="2C6B6DC5" w14:textId="77777777" w:rsidR="00D11E27" w:rsidRPr="00D11E27"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D11E27">
        <w:rPr>
          <w:rFonts w:ascii="Helvetica" w:eastAsia="Times New Roman" w:hAnsi="Helvetica"/>
          <w:color w:val="000000"/>
          <w:sz w:val="18"/>
          <w:szCs w:val="18"/>
          <w:bdr w:val="none" w:sz="0" w:space="0" w:color="auto"/>
          <w:lang w:eastAsia="zh-CN"/>
        </w:rPr>
        <w:t>Richard Brewster</w:t>
      </w:r>
    </w:p>
    <w:p w14:paraId="305EF782" w14:textId="77777777" w:rsidR="00D11E27" w:rsidRPr="00D11E27"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D11E27">
        <w:rPr>
          <w:rFonts w:ascii="Helvetica" w:eastAsia="Times New Roman" w:hAnsi="Helvetica"/>
          <w:color w:val="000000"/>
          <w:sz w:val="18"/>
          <w:szCs w:val="18"/>
          <w:bdr w:val="none" w:sz="0" w:space="0" w:color="auto"/>
          <w:lang w:eastAsia="zh-CN"/>
        </w:rPr>
        <w:t>Genevieve Chaney</w:t>
      </w:r>
    </w:p>
    <w:p w14:paraId="464A0101" w14:textId="77777777" w:rsidR="00D11E27" w:rsidRPr="00D11E27"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D11E27">
        <w:rPr>
          <w:rFonts w:ascii="Helvetica" w:eastAsia="Times New Roman" w:hAnsi="Helvetica"/>
          <w:color w:val="000000"/>
          <w:sz w:val="18"/>
          <w:szCs w:val="18"/>
          <w:bdr w:val="none" w:sz="0" w:space="0" w:color="auto"/>
          <w:lang w:eastAsia="zh-CN"/>
        </w:rPr>
        <w:t xml:space="preserve">Tammy </w:t>
      </w:r>
      <w:proofErr w:type="spellStart"/>
      <w:r w:rsidRPr="00D11E27">
        <w:rPr>
          <w:rFonts w:ascii="Helvetica" w:eastAsia="Times New Roman" w:hAnsi="Helvetica"/>
          <w:color w:val="000000"/>
          <w:sz w:val="18"/>
          <w:szCs w:val="18"/>
          <w:bdr w:val="none" w:sz="0" w:space="0" w:color="auto"/>
          <w:lang w:eastAsia="zh-CN"/>
        </w:rPr>
        <w:t>Dorff</w:t>
      </w:r>
      <w:proofErr w:type="spellEnd"/>
    </w:p>
    <w:p w14:paraId="201567D8" w14:textId="77777777" w:rsidR="00D11E27" w:rsidRPr="00D11E27"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D11E27">
        <w:rPr>
          <w:rFonts w:ascii="Helvetica" w:eastAsia="Times New Roman" w:hAnsi="Helvetica"/>
          <w:color w:val="000000"/>
          <w:sz w:val="18"/>
          <w:szCs w:val="18"/>
          <w:bdr w:val="none" w:sz="0" w:space="0" w:color="auto"/>
          <w:lang w:eastAsia="zh-CN"/>
        </w:rPr>
        <w:t>Sarah Dougherty</w:t>
      </w:r>
    </w:p>
    <w:p w14:paraId="703D9332"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nb-NO" w:eastAsia="zh-CN"/>
        </w:rPr>
      </w:pPr>
      <w:r w:rsidRPr="00217AFF">
        <w:rPr>
          <w:rFonts w:ascii="Helvetica" w:eastAsia="Times New Roman" w:hAnsi="Helvetica"/>
          <w:color w:val="000000"/>
          <w:sz w:val="18"/>
          <w:szCs w:val="18"/>
          <w:bdr w:val="none" w:sz="0" w:space="0" w:color="auto"/>
          <w:lang w:val="nb-NO" w:eastAsia="zh-CN"/>
        </w:rPr>
        <w:lastRenderedPageBreak/>
        <w:t>Komal Dutt</w:t>
      </w:r>
    </w:p>
    <w:p w14:paraId="0544DB2E"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nb-NO" w:eastAsia="zh-CN"/>
        </w:rPr>
      </w:pPr>
      <w:r w:rsidRPr="00217AFF">
        <w:rPr>
          <w:rFonts w:ascii="Helvetica" w:eastAsia="Times New Roman" w:hAnsi="Helvetica"/>
          <w:color w:val="000000"/>
          <w:sz w:val="18"/>
          <w:szCs w:val="18"/>
          <w:bdr w:val="none" w:sz="0" w:space="0" w:color="auto"/>
          <w:lang w:val="nb-NO" w:eastAsia="zh-CN"/>
        </w:rPr>
        <w:t>Irene Fisher</w:t>
      </w:r>
    </w:p>
    <w:p w14:paraId="3D992A7C"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nb-NO" w:eastAsia="zh-CN"/>
        </w:rPr>
      </w:pPr>
      <w:r w:rsidRPr="00217AFF">
        <w:rPr>
          <w:rFonts w:ascii="Helvetica" w:eastAsia="Times New Roman" w:hAnsi="Helvetica"/>
          <w:color w:val="000000"/>
          <w:sz w:val="18"/>
          <w:szCs w:val="18"/>
          <w:bdr w:val="none" w:sz="0" w:space="0" w:color="auto"/>
          <w:lang w:val="nb-NO" w:eastAsia="zh-CN"/>
        </w:rPr>
        <w:t>Kenneth Gates</w:t>
      </w:r>
    </w:p>
    <w:p w14:paraId="37FFA86B"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nb-NO" w:eastAsia="zh-CN"/>
        </w:rPr>
      </w:pPr>
      <w:r w:rsidRPr="00217AFF">
        <w:rPr>
          <w:rFonts w:ascii="Helvetica" w:eastAsia="Times New Roman" w:hAnsi="Helvetica"/>
          <w:color w:val="000000"/>
          <w:sz w:val="18"/>
          <w:szCs w:val="18"/>
          <w:bdr w:val="none" w:sz="0" w:space="0" w:color="auto"/>
          <w:lang w:val="nb-NO" w:eastAsia="zh-CN"/>
        </w:rPr>
        <w:t>Marc Gironda</w:t>
      </w:r>
    </w:p>
    <w:p w14:paraId="65ECF4C0"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nb-NO" w:eastAsia="zh-CN"/>
        </w:rPr>
      </w:pPr>
      <w:r w:rsidRPr="00217AFF">
        <w:rPr>
          <w:rFonts w:ascii="Helvetica" w:eastAsia="Times New Roman" w:hAnsi="Helvetica"/>
          <w:color w:val="000000"/>
          <w:sz w:val="18"/>
          <w:szCs w:val="18"/>
          <w:bdr w:val="none" w:sz="0" w:space="0" w:color="auto"/>
          <w:lang w:val="nb-NO" w:eastAsia="zh-CN"/>
        </w:rPr>
        <w:t>Alissa Glickman</w:t>
      </w:r>
    </w:p>
    <w:p w14:paraId="4E764875"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nb-NO" w:eastAsia="zh-CN"/>
        </w:rPr>
      </w:pPr>
      <w:r w:rsidRPr="00217AFF">
        <w:rPr>
          <w:rFonts w:ascii="Helvetica" w:eastAsia="Times New Roman" w:hAnsi="Helvetica"/>
          <w:color w:val="000000"/>
          <w:sz w:val="18"/>
          <w:szCs w:val="18"/>
          <w:bdr w:val="none" w:sz="0" w:space="0" w:color="auto"/>
          <w:lang w:val="nb-NO" w:eastAsia="zh-CN"/>
        </w:rPr>
        <w:t>Hayley Hirschmann</w:t>
      </w:r>
    </w:p>
    <w:p w14:paraId="2AC6A11F"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217AFF">
        <w:rPr>
          <w:rFonts w:ascii="Helvetica" w:eastAsia="Times New Roman" w:hAnsi="Helvetica"/>
          <w:color w:val="000000"/>
          <w:sz w:val="18"/>
          <w:szCs w:val="18"/>
          <w:bdr w:val="none" w:sz="0" w:space="0" w:color="auto"/>
          <w:lang w:val="sv-SE" w:eastAsia="zh-CN"/>
        </w:rPr>
        <w:t>Glenda Insabella</w:t>
      </w:r>
    </w:p>
    <w:p w14:paraId="211FFC54"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217AFF">
        <w:rPr>
          <w:rFonts w:ascii="Helvetica" w:eastAsia="Times New Roman" w:hAnsi="Helvetica"/>
          <w:color w:val="000000"/>
          <w:sz w:val="18"/>
          <w:szCs w:val="18"/>
          <w:bdr w:val="none" w:sz="0" w:space="0" w:color="auto"/>
          <w:lang w:val="sv-SE" w:eastAsia="zh-CN"/>
        </w:rPr>
        <w:t>Melissa Klika Mack</w:t>
      </w:r>
    </w:p>
    <w:p w14:paraId="631FE2BA"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217AFF">
        <w:rPr>
          <w:rFonts w:ascii="Helvetica" w:eastAsia="Times New Roman" w:hAnsi="Helvetica"/>
          <w:color w:val="000000"/>
          <w:sz w:val="18"/>
          <w:szCs w:val="18"/>
          <w:bdr w:val="none" w:sz="0" w:space="0" w:color="auto"/>
          <w:lang w:val="sv-SE" w:eastAsia="zh-CN"/>
        </w:rPr>
        <w:t>Barbara Semko Kurlansik</w:t>
      </w:r>
    </w:p>
    <w:p w14:paraId="5949ECF5"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fi-FI" w:eastAsia="zh-CN"/>
        </w:rPr>
      </w:pPr>
      <w:r w:rsidRPr="00217AFF">
        <w:rPr>
          <w:rFonts w:ascii="Helvetica" w:eastAsia="Times New Roman" w:hAnsi="Helvetica"/>
          <w:color w:val="000000"/>
          <w:sz w:val="18"/>
          <w:szCs w:val="18"/>
          <w:bdr w:val="none" w:sz="0" w:space="0" w:color="auto"/>
          <w:lang w:val="fi-FI" w:eastAsia="zh-CN"/>
        </w:rPr>
        <w:t>Phyllis Lakin</w:t>
      </w:r>
    </w:p>
    <w:p w14:paraId="041468B8"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fi-FI" w:eastAsia="zh-CN"/>
        </w:rPr>
      </w:pPr>
      <w:r w:rsidRPr="00217AFF">
        <w:rPr>
          <w:rFonts w:ascii="Helvetica" w:eastAsia="Times New Roman" w:hAnsi="Helvetica"/>
          <w:color w:val="000000"/>
          <w:sz w:val="18"/>
          <w:szCs w:val="18"/>
          <w:bdr w:val="none" w:sz="0" w:space="0" w:color="auto"/>
          <w:lang w:val="fi-FI" w:eastAsia="zh-CN"/>
        </w:rPr>
        <w:t>Marilyn Lyga</w:t>
      </w:r>
    </w:p>
    <w:p w14:paraId="1E021C09"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fi-FI" w:eastAsia="zh-CN"/>
        </w:rPr>
      </w:pPr>
      <w:r w:rsidRPr="00217AFF">
        <w:rPr>
          <w:rFonts w:ascii="Helvetica" w:eastAsia="Times New Roman" w:hAnsi="Helvetica"/>
          <w:color w:val="000000"/>
          <w:sz w:val="18"/>
          <w:szCs w:val="18"/>
          <w:bdr w:val="none" w:sz="0" w:space="0" w:color="auto"/>
          <w:lang w:val="fi-FI" w:eastAsia="zh-CN"/>
        </w:rPr>
        <w:t>Elizabeth Matheis</w:t>
      </w:r>
    </w:p>
    <w:p w14:paraId="51FA39CB"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fi-FI" w:eastAsia="zh-CN"/>
        </w:rPr>
      </w:pPr>
      <w:r w:rsidRPr="00217AFF">
        <w:rPr>
          <w:rFonts w:ascii="Helvetica" w:eastAsia="Times New Roman" w:hAnsi="Helvetica"/>
          <w:color w:val="000000"/>
          <w:sz w:val="18"/>
          <w:szCs w:val="18"/>
          <w:bdr w:val="none" w:sz="0" w:space="0" w:color="auto"/>
          <w:lang w:val="fi-FI" w:eastAsia="zh-CN"/>
        </w:rPr>
        <w:t>Ilysa Michelson</w:t>
      </w:r>
    </w:p>
    <w:p w14:paraId="07880740"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fi-FI" w:eastAsia="zh-CN"/>
        </w:rPr>
      </w:pPr>
      <w:r w:rsidRPr="00217AFF">
        <w:rPr>
          <w:rFonts w:ascii="Helvetica" w:eastAsia="Times New Roman" w:hAnsi="Helvetica"/>
          <w:color w:val="000000"/>
          <w:sz w:val="18"/>
          <w:szCs w:val="18"/>
          <w:bdr w:val="none" w:sz="0" w:space="0" w:color="auto"/>
          <w:lang w:val="fi-FI" w:eastAsia="zh-CN"/>
        </w:rPr>
        <w:t>Sharon Ryan Montgomery</w:t>
      </w:r>
    </w:p>
    <w:p w14:paraId="088AE850"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fi-FI" w:eastAsia="zh-CN"/>
        </w:rPr>
      </w:pPr>
      <w:r w:rsidRPr="00217AFF">
        <w:rPr>
          <w:rFonts w:ascii="Helvetica" w:eastAsia="Times New Roman" w:hAnsi="Helvetica"/>
          <w:color w:val="000000"/>
          <w:sz w:val="18"/>
          <w:szCs w:val="18"/>
          <w:bdr w:val="none" w:sz="0" w:space="0" w:color="auto"/>
          <w:lang w:val="fi-FI" w:eastAsia="zh-CN"/>
        </w:rPr>
        <w:t>Morgan Murray</w:t>
      </w:r>
    </w:p>
    <w:p w14:paraId="53FEF22B" w14:textId="77777777" w:rsidR="00D11E27" w:rsidRPr="00D11E27"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D11E27">
        <w:rPr>
          <w:rFonts w:ascii="Helvetica" w:eastAsia="Times New Roman" w:hAnsi="Helvetica"/>
          <w:color w:val="000000"/>
          <w:sz w:val="18"/>
          <w:szCs w:val="18"/>
          <w:bdr w:val="none" w:sz="0" w:space="0" w:color="auto"/>
          <w:lang w:eastAsia="zh-CN"/>
        </w:rPr>
        <w:t xml:space="preserve">Susan </w:t>
      </w:r>
      <w:proofErr w:type="spellStart"/>
      <w:r w:rsidRPr="00D11E27">
        <w:rPr>
          <w:rFonts w:ascii="Helvetica" w:eastAsia="Times New Roman" w:hAnsi="Helvetica"/>
          <w:color w:val="000000"/>
          <w:sz w:val="18"/>
          <w:szCs w:val="18"/>
          <w:bdr w:val="none" w:sz="0" w:space="0" w:color="auto"/>
          <w:lang w:eastAsia="zh-CN"/>
        </w:rPr>
        <w:t>Neigher</w:t>
      </w:r>
      <w:proofErr w:type="spellEnd"/>
    </w:p>
    <w:p w14:paraId="769D42CB" w14:textId="77777777" w:rsidR="00D11E27" w:rsidRPr="00D11E27"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D11E27">
        <w:rPr>
          <w:rFonts w:ascii="Helvetica" w:eastAsia="Times New Roman" w:hAnsi="Helvetica"/>
          <w:color w:val="000000"/>
          <w:sz w:val="18"/>
          <w:szCs w:val="18"/>
          <w:bdr w:val="none" w:sz="0" w:space="0" w:color="auto"/>
          <w:lang w:eastAsia="zh-CN"/>
        </w:rPr>
        <w:t>Carly Orenstein</w:t>
      </w:r>
    </w:p>
    <w:p w14:paraId="0A186A86" w14:textId="77777777" w:rsidR="00D11E27" w:rsidRPr="00D11E27"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D11E27">
        <w:rPr>
          <w:rFonts w:ascii="Helvetica" w:eastAsia="Times New Roman" w:hAnsi="Helvetica"/>
          <w:color w:val="000000"/>
          <w:sz w:val="18"/>
          <w:szCs w:val="18"/>
          <w:bdr w:val="none" w:sz="0" w:space="0" w:color="auto"/>
          <w:lang w:eastAsia="zh-CN"/>
        </w:rPr>
        <w:t>Marcy Pasternak</w:t>
      </w:r>
    </w:p>
    <w:p w14:paraId="65BB450F"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217AFF">
        <w:rPr>
          <w:rFonts w:ascii="Helvetica" w:eastAsia="Times New Roman" w:hAnsi="Helvetica"/>
          <w:color w:val="000000"/>
          <w:sz w:val="18"/>
          <w:szCs w:val="18"/>
          <w:bdr w:val="none" w:sz="0" w:space="0" w:color="auto"/>
          <w:lang w:val="it-IT" w:eastAsia="zh-CN"/>
        </w:rPr>
        <w:t>Debra Roelke</w:t>
      </w:r>
    </w:p>
    <w:p w14:paraId="5C553AFF"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217AFF">
        <w:rPr>
          <w:rFonts w:ascii="Helvetica" w:eastAsia="Times New Roman" w:hAnsi="Helvetica"/>
          <w:color w:val="000000"/>
          <w:sz w:val="18"/>
          <w:szCs w:val="18"/>
          <w:bdr w:val="none" w:sz="0" w:space="0" w:color="auto"/>
          <w:lang w:val="it-IT" w:eastAsia="zh-CN"/>
        </w:rPr>
        <w:t>Francine Rosenberg</w:t>
      </w:r>
    </w:p>
    <w:p w14:paraId="4CC52DB7"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217AFF">
        <w:rPr>
          <w:rFonts w:ascii="Helvetica" w:eastAsia="Times New Roman" w:hAnsi="Helvetica"/>
          <w:color w:val="000000"/>
          <w:sz w:val="18"/>
          <w:szCs w:val="18"/>
          <w:bdr w:val="none" w:sz="0" w:space="0" w:color="auto"/>
          <w:lang w:val="it-IT" w:eastAsia="zh-CN"/>
        </w:rPr>
        <w:t>Nicole Safonte-Strumolo</w:t>
      </w:r>
    </w:p>
    <w:p w14:paraId="4377A098"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217AFF">
        <w:rPr>
          <w:rFonts w:ascii="Helvetica" w:eastAsia="Times New Roman" w:hAnsi="Helvetica"/>
          <w:color w:val="000000"/>
          <w:sz w:val="18"/>
          <w:szCs w:val="18"/>
          <w:bdr w:val="none" w:sz="0" w:space="0" w:color="auto"/>
          <w:lang w:val="it-IT" w:eastAsia="zh-CN"/>
        </w:rPr>
        <w:t>Jayne Schachter</w:t>
      </w:r>
    </w:p>
    <w:p w14:paraId="5F58BC43"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217AFF">
        <w:rPr>
          <w:rFonts w:ascii="Helvetica" w:eastAsia="Times New Roman" w:hAnsi="Helvetica"/>
          <w:color w:val="000000"/>
          <w:sz w:val="18"/>
          <w:szCs w:val="18"/>
          <w:bdr w:val="none" w:sz="0" w:space="0" w:color="auto"/>
          <w:lang w:val="it-IT" w:eastAsia="zh-CN"/>
        </w:rPr>
        <w:t>Nancy Sidhu</w:t>
      </w:r>
    </w:p>
    <w:p w14:paraId="6A3B3665"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217AFF">
        <w:rPr>
          <w:rFonts w:ascii="Helvetica" w:eastAsia="Times New Roman" w:hAnsi="Helvetica"/>
          <w:color w:val="000000"/>
          <w:sz w:val="18"/>
          <w:szCs w:val="18"/>
          <w:bdr w:val="none" w:sz="0" w:space="0" w:color="auto"/>
          <w:lang w:val="it-IT" w:eastAsia="zh-CN"/>
        </w:rPr>
        <w:t>Tamsen Thorpe</w:t>
      </w:r>
    </w:p>
    <w:p w14:paraId="7CA2BBA5"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217AFF">
        <w:rPr>
          <w:rFonts w:ascii="Helvetica" w:eastAsia="Times New Roman" w:hAnsi="Helvetica"/>
          <w:color w:val="000000"/>
          <w:sz w:val="18"/>
          <w:szCs w:val="18"/>
          <w:bdr w:val="none" w:sz="0" w:space="0" w:color="auto"/>
          <w:lang w:val="it-IT" w:eastAsia="zh-CN"/>
        </w:rPr>
        <w:t>Beverly Tignor</w:t>
      </w:r>
    </w:p>
    <w:p w14:paraId="0A05ABEB"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217AFF">
        <w:rPr>
          <w:rFonts w:ascii="Helvetica" w:eastAsia="Times New Roman" w:hAnsi="Helvetica"/>
          <w:color w:val="000000"/>
          <w:sz w:val="18"/>
          <w:szCs w:val="18"/>
          <w:bdr w:val="none" w:sz="0" w:space="0" w:color="auto"/>
          <w:lang w:val="it-IT" w:eastAsia="zh-CN"/>
        </w:rPr>
        <w:t>Margaret Tobias</w:t>
      </w:r>
    </w:p>
    <w:p w14:paraId="16A11D55"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217AFF">
        <w:rPr>
          <w:rFonts w:ascii="Helvetica" w:eastAsia="Times New Roman" w:hAnsi="Helvetica"/>
          <w:color w:val="000000"/>
          <w:sz w:val="18"/>
          <w:szCs w:val="18"/>
          <w:bdr w:val="none" w:sz="0" w:space="0" w:color="auto"/>
          <w:lang w:val="it-IT" w:eastAsia="zh-CN"/>
        </w:rPr>
        <w:t>Steven Tobias</w:t>
      </w:r>
    </w:p>
    <w:p w14:paraId="3DEEF9E1" w14:textId="77777777" w:rsidR="00D11E27" w:rsidRPr="00217AFF"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it-IT" w:eastAsia="zh-CN"/>
        </w:rPr>
      </w:pPr>
      <w:r w:rsidRPr="00217AFF">
        <w:rPr>
          <w:rFonts w:ascii="Helvetica" w:eastAsia="Times New Roman" w:hAnsi="Helvetica"/>
          <w:color w:val="000000"/>
          <w:sz w:val="18"/>
          <w:szCs w:val="18"/>
          <w:bdr w:val="none" w:sz="0" w:space="0" w:color="auto"/>
          <w:lang w:val="it-IT" w:eastAsia="zh-CN"/>
        </w:rPr>
        <w:t>Paul Yampolsky</w:t>
      </w:r>
    </w:p>
    <w:p w14:paraId="13F508D4" w14:textId="77777777" w:rsidR="00D11E27" w:rsidRPr="00D11E27" w:rsidRDefault="00D11E27" w:rsidP="00D11E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D11E27">
        <w:rPr>
          <w:rFonts w:ascii="Helvetica" w:eastAsia="Times New Roman" w:hAnsi="Helvetica"/>
          <w:color w:val="000000"/>
          <w:sz w:val="18"/>
          <w:szCs w:val="18"/>
          <w:bdr w:val="none" w:sz="0" w:space="0" w:color="auto"/>
          <w:lang w:eastAsia="zh-CN"/>
        </w:rPr>
        <w:t>Michael Zito</w:t>
      </w:r>
    </w:p>
    <w:p w14:paraId="1F2B4CD6" w14:textId="5B2F6E1B" w:rsidR="00013EB0" w:rsidRPr="00013EB0" w:rsidRDefault="00013EB0" w:rsidP="00013EB0">
      <w:pPr>
        <w:contextualSpacing/>
        <w:rPr>
          <w:rFonts w:ascii="Arial" w:hAnsi="Arial" w:cs="Arial"/>
          <w:sz w:val="22"/>
          <w:szCs w:val="22"/>
        </w:rPr>
      </w:pPr>
    </w:p>
    <w:p w14:paraId="1C0EC566" w14:textId="6956CA7B" w:rsidR="00CC112C" w:rsidRDefault="00013EB0" w:rsidP="00CC112C">
      <w:pPr>
        <w:pStyle w:val="NormalWeb"/>
        <w:spacing w:before="0" w:beforeAutospacing="0" w:after="0" w:afterAutospacing="0"/>
        <w:outlineLvl w:val="0"/>
        <w:rPr>
          <w:rFonts w:ascii="Arial" w:hAnsi="Arial" w:cs="Arial"/>
          <w:b/>
          <w:color w:val="000000"/>
          <w:sz w:val="22"/>
          <w:szCs w:val="22"/>
          <w:u w:val="single"/>
        </w:rPr>
      </w:pPr>
      <w:r>
        <w:rPr>
          <w:rFonts w:ascii="Arial" w:hAnsi="Arial" w:cs="Arial"/>
          <w:b/>
          <w:color w:val="000000"/>
          <w:sz w:val="22"/>
          <w:szCs w:val="22"/>
          <w:u w:val="single"/>
        </w:rPr>
        <w:t>Presenter Bio:</w:t>
      </w:r>
    </w:p>
    <w:p w14:paraId="1B82852D" w14:textId="77777777" w:rsidR="009D1A27" w:rsidRPr="009C2515" w:rsidRDefault="009D1A27" w:rsidP="009D1A27">
      <w:pPr>
        <w:spacing w:line="270" w:lineRule="atLeast"/>
        <w:rPr>
          <w:rFonts w:ascii="Georgia" w:eastAsia="Times New Roman" w:hAnsi="Georgia"/>
          <w:color w:val="333333"/>
        </w:rPr>
      </w:pPr>
      <w:r w:rsidRPr="009C2515">
        <w:rPr>
          <w:rFonts w:eastAsia="Times New Roman"/>
          <w:color w:val="000000"/>
          <w:sz w:val="21"/>
          <w:szCs w:val="21"/>
        </w:rPr>
        <w:t xml:space="preserve">Dr. Montgomery is a licensed psychologist in private practice in Morristown, NJ. with an expertise in clinical and forensic psychology and has served as an expert in over 2000 custody disputes in New Jersey and other states. She has taught, lectured extensively, and presented papers at both national and international conferences and was past president </w:t>
      </w:r>
      <w:proofErr w:type="gramStart"/>
      <w:r w:rsidRPr="009C2515">
        <w:rPr>
          <w:rFonts w:eastAsia="Times New Roman"/>
          <w:color w:val="000000"/>
          <w:sz w:val="21"/>
          <w:szCs w:val="21"/>
        </w:rPr>
        <w:t>of  NJPA</w:t>
      </w:r>
      <w:proofErr w:type="gramEnd"/>
      <w:r w:rsidRPr="009C2515">
        <w:rPr>
          <w:rFonts w:eastAsia="Times New Roman"/>
          <w:color w:val="000000"/>
          <w:sz w:val="21"/>
          <w:szCs w:val="21"/>
        </w:rPr>
        <w:t>. MCPA, and the NJ Chapter of the Association of Family and Conciliation Courts.</w:t>
      </w:r>
    </w:p>
    <w:p w14:paraId="41A2BEE7" w14:textId="63A34FAB" w:rsidR="009D1A27" w:rsidRPr="009D1A27" w:rsidRDefault="009D1A27" w:rsidP="009D1A27">
      <w:pPr>
        <w:spacing w:line="270" w:lineRule="atLeast"/>
        <w:rPr>
          <w:rFonts w:ascii="Georgia" w:eastAsia="Times New Roman" w:hAnsi="Georgia"/>
          <w:color w:val="333333"/>
        </w:rPr>
      </w:pPr>
      <w:r w:rsidRPr="009C2515">
        <w:rPr>
          <w:rFonts w:eastAsia="Times New Roman"/>
          <w:color w:val="000000"/>
          <w:sz w:val="21"/>
          <w:szCs w:val="21"/>
        </w:rPr>
        <w:t>Dr. Thorpe is also a clinical and forensic psychologist in Morristown where she works with couples and individuals who are in transition or in high conflict.  In a forensic capacity she provides evaluations and interventions such as Parent Coordination or Reunification.   </w:t>
      </w:r>
    </w:p>
    <w:p w14:paraId="2A121767" w14:textId="77777777" w:rsidR="00126353" w:rsidRDefault="00126353" w:rsidP="00CC112C">
      <w:pPr>
        <w:pStyle w:val="NormalWeb"/>
        <w:spacing w:before="0" w:beforeAutospacing="0" w:after="0" w:afterAutospacing="0"/>
        <w:outlineLvl w:val="0"/>
        <w:rPr>
          <w:rFonts w:ascii="Arial" w:hAnsi="Arial" w:cs="Arial"/>
          <w:b/>
          <w:color w:val="000000"/>
          <w:sz w:val="22"/>
          <w:szCs w:val="22"/>
          <w:u w:val="single"/>
        </w:rPr>
      </w:pPr>
    </w:p>
    <w:p w14:paraId="72483267" w14:textId="4296EE3D" w:rsidR="00CC112C" w:rsidRDefault="00CC112C" w:rsidP="00CC112C">
      <w:pPr>
        <w:pStyle w:val="NormalWeb"/>
        <w:spacing w:before="0" w:beforeAutospacing="0" w:after="0" w:afterAutospacing="0"/>
        <w:outlineLvl w:val="0"/>
        <w:rPr>
          <w:rFonts w:ascii="Arial" w:hAnsi="Arial" w:cs="Arial"/>
          <w:bCs/>
          <w:color w:val="000000"/>
          <w:sz w:val="22"/>
          <w:szCs w:val="22"/>
        </w:rPr>
      </w:pPr>
    </w:p>
    <w:p w14:paraId="508C2A8F" w14:textId="6FFEC66A" w:rsidR="0020019D" w:rsidRDefault="00D65480" w:rsidP="00942DE4">
      <w:pPr>
        <w:pStyle w:val="NormalWeb"/>
        <w:spacing w:before="0" w:beforeAutospacing="0" w:after="0" w:afterAutospacing="0"/>
        <w:outlineLvl w:val="0"/>
        <w:rPr>
          <w:rFonts w:ascii="Arial" w:hAnsi="Arial" w:cs="Arial"/>
          <w:b/>
          <w:color w:val="000000"/>
          <w:sz w:val="22"/>
          <w:szCs w:val="22"/>
          <w:u w:val="single"/>
        </w:rPr>
      </w:pPr>
      <w:r w:rsidRPr="00205B45">
        <w:rPr>
          <w:rFonts w:ascii="Arial" w:hAnsi="Arial" w:cs="Arial"/>
          <w:b/>
          <w:color w:val="000000"/>
          <w:sz w:val="22"/>
          <w:szCs w:val="22"/>
          <w:u w:val="single"/>
        </w:rPr>
        <w:t xml:space="preserve">Overview </w:t>
      </w:r>
      <w:r w:rsidR="00942DE4" w:rsidRPr="00205B45">
        <w:rPr>
          <w:rFonts w:ascii="Arial" w:hAnsi="Arial" w:cs="Arial"/>
          <w:b/>
          <w:color w:val="000000"/>
          <w:sz w:val="22"/>
          <w:szCs w:val="22"/>
          <w:u w:val="single"/>
        </w:rPr>
        <w:t>and objectives of today’s</w:t>
      </w:r>
      <w:r w:rsidR="00B274FA" w:rsidRPr="00205B45">
        <w:rPr>
          <w:rFonts w:ascii="Arial" w:hAnsi="Arial" w:cs="Arial"/>
          <w:b/>
          <w:color w:val="000000"/>
          <w:sz w:val="22"/>
          <w:szCs w:val="22"/>
          <w:u w:val="single"/>
        </w:rPr>
        <w:t xml:space="preserve"> talk:</w:t>
      </w:r>
    </w:p>
    <w:p w14:paraId="0B344863" w14:textId="77777777" w:rsidR="009D1A27" w:rsidRPr="009C2515" w:rsidRDefault="009D1A27" w:rsidP="009D1A27">
      <w:pPr>
        <w:spacing w:line="270" w:lineRule="atLeast"/>
        <w:rPr>
          <w:rFonts w:ascii="Georgia" w:eastAsia="Times New Roman" w:hAnsi="Georgia"/>
          <w:color w:val="333333"/>
        </w:rPr>
      </w:pPr>
      <w:r w:rsidRPr="009C2515">
        <w:rPr>
          <w:rFonts w:eastAsia="Times New Roman"/>
          <w:color w:val="000000"/>
          <w:sz w:val="21"/>
          <w:szCs w:val="21"/>
        </w:rPr>
        <w:t xml:space="preserve">High conflict between parents leads to devastating consequences for children, </w:t>
      </w:r>
      <w:proofErr w:type="gramStart"/>
      <w:r w:rsidRPr="009C2515">
        <w:rPr>
          <w:rFonts w:eastAsia="Times New Roman"/>
          <w:color w:val="000000"/>
          <w:sz w:val="21"/>
          <w:szCs w:val="21"/>
        </w:rPr>
        <w:t>whether or not</w:t>
      </w:r>
      <w:proofErr w:type="gramEnd"/>
      <w:r w:rsidRPr="009C2515">
        <w:rPr>
          <w:rFonts w:eastAsia="Times New Roman"/>
          <w:color w:val="000000"/>
          <w:sz w:val="21"/>
          <w:szCs w:val="21"/>
        </w:rPr>
        <w:t xml:space="preserve"> the parents eventually divorce.  Shielding children from the impact of parental conflict, understanding the dynamics of the conflict, as well as teaching both married and divorced parents to manage their disagreements, needs to be the focus of treatment.  In this presentation, current research, treatment options, and parenting techniques will be discussed.</w:t>
      </w:r>
    </w:p>
    <w:p w14:paraId="31391C3E" w14:textId="2932DC02" w:rsidR="00FB61F8" w:rsidRPr="009D1A27" w:rsidRDefault="00FB61F8" w:rsidP="009D1A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Helvetica" w:eastAsia="Times New Roman" w:hAnsi="Helvetica"/>
          <w:color w:val="333333"/>
          <w:bdr w:val="none" w:sz="0" w:space="0" w:color="auto"/>
          <w:lang w:eastAsia="zh-CN"/>
        </w:rPr>
      </w:pPr>
    </w:p>
    <w:p w14:paraId="08F3D553" w14:textId="77777777" w:rsidR="008D2138" w:rsidRPr="008D2138" w:rsidRDefault="008D2138" w:rsidP="009D1A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300" w:lineRule="atLeast"/>
        <w:rPr>
          <w:rFonts w:ascii="Georgia" w:eastAsia="Times New Roman" w:hAnsi="Georgia"/>
          <w:color w:val="333333"/>
          <w:bdr w:val="none" w:sz="0" w:space="0" w:color="auto"/>
          <w:lang w:eastAsia="zh-CN"/>
        </w:rPr>
      </w:pPr>
      <w:r w:rsidRPr="008D2138">
        <w:rPr>
          <w:rFonts w:ascii="Tahoma" w:eastAsia="Times New Roman" w:hAnsi="Tahoma" w:cs="Tahoma"/>
          <w:b/>
          <w:bCs/>
          <w:i/>
          <w:iCs/>
          <w:color w:val="000000"/>
          <w:sz w:val="21"/>
          <w:szCs w:val="21"/>
          <w:bdr w:val="none" w:sz="0" w:space="0" w:color="auto"/>
          <w:lang w:eastAsia="zh-CN"/>
        </w:rPr>
        <w:t>Learning Objectives:  By the end of the session, participants will be able to:</w:t>
      </w:r>
    </w:p>
    <w:p w14:paraId="0C0C3507" w14:textId="77777777" w:rsidR="009D1A27" w:rsidRPr="009D1A27" w:rsidRDefault="009D1A27" w:rsidP="009D1A27">
      <w:pPr>
        <w:pStyle w:val="ListParagraph"/>
        <w:rPr>
          <w:rFonts w:ascii="Georgia" w:eastAsia="Times New Roman" w:hAnsi="Georgia"/>
          <w:color w:val="333333"/>
        </w:rPr>
      </w:pPr>
    </w:p>
    <w:p w14:paraId="4B5B0B49" w14:textId="77777777" w:rsidR="009D1A27" w:rsidRPr="009D1A27" w:rsidRDefault="009D1A27" w:rsidP="009D1A27">
      <w:pPr>
        <w:pStyle w:val="ListParagraph"/>
        <w:numPr>
          <w:ilvl w:val="0"/>
          <w:numId w:val="38"/>
        </w:numPr>
        <w:rPr>
          <w:rFonts w:ascii="Georgia" w:eastAsia="Times New Roman" w:hAnsi="Georgia"/>
          <w:color w:val="333333"/>
        </w:rPr>
      </w:pPr>
      <w:r w:rsidRPr="009D1A27">
        <w:rPr>
          <w:rFonts w:ascii="Georgia" w:eastAsia="Times New Roman" w:hAnsi="Georgia"/>
          <w:color w:val="333333"/>
          <w:sz w:val="21"/>
          <w:szCs w:val="21"/>
        </w:rPr>
        <w:t>1.  Recognize and assess high conflict co-parenting dynamics.</w:t>
      </w:r>
    </w:p>
    <w:p w14:paraId="7ECCBCC4" w14:textId="77777777" w:rsidR="009D1A27" w:rsidRPr="009D1A27" w:rsidRDefault="009D1A27" w:rsidP="009D1A27">
      <w:pPr>
        <w:pStyle w:val="ListParagraph"/>
        <w:numPr>
          <w:ilvl w:val="0"/>
          <w:numId w:val="38"/>
        </w:numPr>
        <w:rPr>
          <w:rFonts w:ascii="Georgia" w:eastAsia="Times New Roman" w:hAnsi="Georgia"/>
          <w:color w:val="333333"/>
        </w:rPr>
      </w:pPr>
      <w:r w:rsidRPr="009D1A27">
        <w:rPr>
          <w:rFonts w:ascii="Georgia" w:eastAsia="Times New Roman" w:hAnsi="Georgia"/>
          <w:color w:val="333333"/>
          <w:sz w:val="21"/>
          <w:szCs w:val="21"/>
        </w:rPr>
        <w:t>2. Describe negative impacts on children and how to better buffer them.</w:t>
      </w:r>
    </w:p>
    <w:p w14:paraId="0F72B5D3" w14:textId="77777777" w:rsidR="009D1A27" w:rsidRPr="009D1A27" w:rsidRDefault="009D1A27" w:rsidP="009D1A27">
      <w:pPr>
        <w:pStyle w:val="ListParagraph"/>
        <w:numPr>
          <w:ilvl w:val="0"/>
          <w:numId w:val="38"/>
        </w:numPr>
        <w:rPr>
          <w:rFonts w:ascii="Georgia" w:eastAsia="Times New Roman" w:hAnsi="Georgia"/>
          <w:color w:val="333333"/>
        </w:rPr>
      </w:pPr>
      <w:r w:rsidRPr="009D1A27">
        <w:rPr>
          <w:rFonts w:ascii="Georgia" w:eastAsia="Times New Roman" w:hAnsi="Georgia"/>
          <w:color w:val="333333"/>
          <w:sz w:val="21"/>
          <w:szCs w:val="21"/>
        </w:rPr>
        <w:lastRenderedPageBreak/>
        <w:t>3. Summarize treatment options.</w:t>
      </w:r>
    </w:p>
    <w:p w14:paraId="3EB614A1" w14:textId="77777777" w:rsidR="009D1A27" w:rsidRPr="009D1A27" w:rsidRDefault="009D1A27" w:rsidP="009D1A27">
      <w:pPr>
        <w:pStyle w:val="ListParagraph"/>
        <w:numPr>
          <w:ilvl w:val="0"/>
          <w:numId w:val="38"/>
        </w:numPr>
        <w:rPr>
          <w:rFonts w:ascii="Georgia" w:eastAsia="Times New Roman" w:hAnsi="Georgia"/>
          <w:color w:val="333333"/>
        </w:rPr>
      </w:pPr>
      <w:r w:rsidRPr="009D1A27">
        <w:rPr>
          <w:rFonts w:ascii="Georgia" w:eastAsia="Times New Roman" w:hAnsi="Georgia"/>
          <w:color w:val="333333"/>
          <w:sz w:val="21"/>
          <w:szCs w:val="21"/>
        </w:rPr>
        <w:t>4. Engage in paradigm shift in therapeutic approach to high conflict parents.</w:t>
      </w:r>
    </w:p>
    <w:p w14:paraId="6A422812" w14:textId="77777777" w:rsidR="009D1A27" w:rsidRPr="009D1A27" w:rsidRDefault="009D1A27" w:rsidP="009D1A27">
      <w:pPr>
        <w:pStyle w:val="ListParagraph"/>
        <w:numPr>
          <w:ilvl w:val="0"/>
          <w:numId w:val="38"/>
        </w:numPr>
        <w:rPr>
          <w:rFonts w:ascii="Georgia" w:eastAsia="Times New Roman" w:hAnsi="Georgia"/>
          <w:color w:val="333333"/>
        </w:rPr>
      </w:pPr>
      <w:r w:rsidRPr="009D1A27">
        <w:rPr>
          <w:rFonts w:ascii="Georgia" w:eastAsia="Times New Roman" w:hAnsi="Georgia"/>
          <w:color w:val="000000"/>
        </w:rPr>
        <w:br/>
      </w:r>
      <w:r w:rsidRPr="009D1A27">
        <w:rPr>
          <w:rFonts w:eastAsia="Times New Roman"/>
          <w:i/>
          <w:iCs/>
          <w:color w:val="000000"/>
        </w:rPr>
        <w:t> </w:t>
      </w:r>
      <w:r w:rsidRPr="009D1A27">
        <w:rPr>
          <w:rFonts w:eastAsia="Times New Roman"/>
          <w:i/>
          <w:iCs/>
          <w:color w:val="000000"/>
          <w:sz w:val="18"/>
          <w:szCs w:val="18"/>
        </w:rPr>
        <w:t>This program is intended for psychologists, psychiatrists, social workers, nurses, mental health counselors, marriage and family therapists, and graduate students. It will be presented at an intermediate level, meant for those with some prior knowledge of the subject matter. The presenter does not have any commercial support and/ or conflict of interest for this program</w:t>
      </w:r>
      <w:r w:rsidRPr="009D1A27">
        <w:rPr>
          <w:rFonts w:eastAsia="Times New Roman"/>
          <w:b/>
          <w:bCs/>
          <w:i/>
          <w:iCs/>
          <w:color w:val="000000"/>
          <w:sz w:val="18"/>
          <w:szCs w:val="18"/>
        </w:rPr>
        <w:t>.</w:t>
      </w:r>
    </w:p>
    <w:p w14:paraId="1581FC73" w14:textId="77777777" w:rsidR="009D7884" w:rsidRPr="00094BA4" w:rsidRDefault="009D7884" w:rsidP="00094BA4">
      <w:pPr>
        <w:ind w:right="388"/>
        <w:jc w:val="both"/>
        <w:rPr>
          <w:rFonts w:ascii="Arial" w:eastAsia="Garamond" w:hAnsi="Arial" w:cs="Arial"/>
          <w:sz w:val="28"/>
          <w:szCs w:val="28"/>
        </w:rPr>
      </w:pPr>
    </w:p>
    <w:p w14:paraId="42AAA40D" w14:textId="6C03B83B" w:rsidR="00BC12A4" w:rsidRDefault="00BC12A4" w:rsidP="00094BA4">
      <w:pPr>
        <w:ind w:right="388"/>
        <w:jc w:val="both"/>
        <w:rPr>
          <w:rFonts w:ascii="Arial" w:eastAsia="Garamond" w:hAnsi="Arial" w:cs="Arial"/>
          <w:b/>
          <w:sz w:val="22"/>
          <w:szCs w:val="22"/>
          <w:u w:val="single"/>
        </w:rPr>
      </w:pPr>
      <w:r w:rsidRPr="00BC12A4">
        <w:rPr>
          <w:rFonts w:ascii="Arial" w:eastAsia="Garamond" w:hAnsi="Arial" w:cs="Arial"/>
          <w:b/>
          <w:sz w:val="22"/>
          <w:szCs w:val="22"/>
          <w:u w:val="single"/>
        </w:rPr>
        <w:t>Q &amp; A:</w:t>
      </w:r>
    </w:p>
    <w:p w14:paraId="65BF9D0D" w14:textId="7F49AE5D" w:rsidR="00D16CFE" w:rsidRPr="00B24C75" w:rsidRDefault="00B24C75" w:rsidP="00B24C75">
      <w:pPr>
        <w:pStyle w:val="ListParagraph"/>
        <w:numPr>
          <w:ilvl w:val="0"/>
          <w:numId w:val="41"/>
        </w:numPr>
        <w:ind w:right="388"/>
        <w:jc w:val="both"/>
        <w:rPr>
          <w:rFonts w:ascii="Arial" w:eastAsia="Garamond" w:hAnsi="Arial" w:cs="Arial"/>
          <w:b/>
          <w:sz w:val="22"/>
          <w:szCs w:val="22"/>
          <w:u w:val="single"/>
        </w:rPr>
      </w:pPr>
      <w:r>
        <w:rPr>
          <w:rFonts w:ascii="Arial" w:eastAsia="Garamond" w:hAnsi="Arial" w:cs="Arial"/>
          <w:bCs/>
          <w:sz w:val="22"/>
          <w:szCs w:val="22"/>
        </w:rPr>
        <w:t>Member was looking for an intervention to be used when both parties insist on being right?</w:t>
      </w:r>
    </w:p>
    <w:p w14:paraId="48B3301A" w14:textId="521160AA" w:rsidR="00B24C75" w:rsidRPr="00B24C75" w:rsidRDefault="00B24C75" w:rsidP="00B24C75">
      <w:pPr>
        <w:pStyle w:val="ListParagraph"/>
        <w:numPr>
          <w:ilvl w:val="1"/>
          <w:numId w:val="41"/>
        </w:numPr>
        <w:ind w:right="388"/>
        <w:jc w:val="both"/>
        <w:rPr>
          <w:rFonts w:ascii="Arial" w:eastAsia="Garamond" w:hAnsi="Arial" w:cs="Arial"/>
          <w:b/>
          <w:sz w:val="22"/>
          <w:szCs w:val="22"/>
          <w:u w:val="single"/>
        </w:rPr>
      </w:pPr>
      <w:proofErr w:type="gramStart"/>
      <w:r>
        <w:rPr>
          <w:rFonts w:ascii="Arial" w:eastAsia="Garamond" w:hAnsi="Arial" w:cs="Arial"/>
          <w:bCs/>
          <w:sz w:val="22"/>
          <w:szCs w:val="22"/>
        </w:rPr>
        <w:t>Typically</w:t>
      </w:r>
      <w:proofErr w:type="gramEnd"/>
      <w:r>
        <w:rPr>
          <w:rFonts w:ascii="Arial" w:eastAsia="Garamond" w:hAnsi="Arial" w:cs="Arial"/>
          <w:bCs/>
          <w:sz w:val="22"/>
          <w:szCs w:val="22"/>
        </w:rPr>
        <w:t xml:space="preserve"> a parenting coordinator would hear each side and then can make a recommendations about what is in the best interest of the child. </w:t>
      </w:r>
      <w:proofErr w:type="gramStart"/>
      <w:r>
        <w:rPr>
          <w:rFonts w:ascii="Arial" w:eastAsia="Garamond" w:hAnsi="Arial" w:cs="Arial"/>
          <w:bCs/>
          <w:sz w:val="22"/>
          <w:szCs w:val="22"/>
        </w:rPr>
        <w:t>Otherwise</w:t>
      </w:r>
      <w:proofErr w:type="gramEnd"/>
      <w:r>
        <w:rPr>
          <w:rFonts w:ascii="Arial" w:eastAsia="Garamond" w:hAnsi="Arial" w:cs="Arial"/>
          <w:bCs/>
          <w:sz w:val="22"/>
          <w:szCs w:val="22"/>
        </w:rPr>
        <w:t xml:space="preserve"> it will bounce back to the court.  The use of New Ways for Families is suggested.</w:t>
      </w:r>
    </w:p>
    <w:p w14:paraId="7FB649C6" w14:textId="3563D22D" w:rsidR="00B24C75" w:rsidRPr="00B24C75" w:rsidRDefault="00B24C75" w:rsidP="00B24C75">
      <w:pPr>
        <w:pStyle w:val="ListParagraph"/>
        <w:numPr>
          <w:ilvl w:val="0"/>
          <w:numId w:val="41"/>
        </w:numPr>
        <w:ind w:right="388"/>
        <w:jc w:val="both"/>
        <w:rPr>
          <w:rFonts w:ascii="Arial" w:eastAsia="Garamond" w:hAnsi="Arial" w:cs="Arial"/>
          <w:b/>
          <w:sz w:val="22"/>
          <w:szCs w:val="22"/>
          <w:u w:val="single"/>
        </w:rPr>
      </w:pPr>
      <w:r>
        <w:rPr>
          <w:rFonts w:ascii="Arial" w:eastAsia="Garamond" w:hAnsi="Arial" w:cs="Arial"/>
          <w:bCs/>
          <w:sz w:val="22"/>
          <w:szCs w:val="22"/>
        </w:rPr>
        <w:t>Is there an issue when extended families get involved?</w:t>
      </w:r>
    </w:p>
    <w:p w14:paraId="5182DFCA" w14:textId="6B0F487E" w:rsidR="00B24C75" w:rsidRPr="00B24C75" w:rsidRDefault="00B24C75" w:rsidP="00B24C75">
      <w:pPr>
        <w:pStyle w:val="ListParagraph"/>
        <w:numPr>
          <w:ilvl w:val="1"/>
          <w:numId w:val="41"/>
        </w:numPr>
        <w:ind w:right="388"/>
        <w:jc w:val="both"/>
        <w:rPr>
          <w:rFonts w:ascii="Arial" w:eastAsia="Garamond" w:hAnsi="Arial" w:cs="Arial"/>
          <w:b/>
          <w:sz w:val="22"/>
          <w:szCs w:val="22"/>
          <w:u w:val="single"/>
        </w:rPr>
      </w:pPr>
      <w:r>
        <w:rPr>
          <w:rFonts w:ascii="Arial" w:eastAsia="Garamond" w:hAnsi="Arial" w:cs="Arial"/>
          <w:bCs/>
          <w:sz w:val="22"/>
          <w:szCs w:val="22"/>
        </w:rPr>
        <w:t>The in laws coming to live with a family often creates conflict.  The grandmother views self as head of the household. People who come may be traditional which can lead to conflict. Sometimes you will have to bring everyone in.</w:t>
      </w:r>
    </w:p>
    <w:p w14:paraId="6D8F1AAA" w14:textId="7EA41428" w:rsidR="00942DE4" w:rsidRDefault="00942DE4" w:rsidP="00B41699">
      <w:pPr>
        <w:spacing w:beforeLines="1" w:before="2" w:afterLines="1" w:after="2"/>
        <w:rPr>
          <w:rFonts w:ascii="Arial" w:hAnsi="Arial" w:cs="Arial"/>
          <w:color w:val="333333"/>
          <w:sz w:val="22"/>
          <w:szCs w:val="22"/>
        </w:rPr>
      </w:pPr>
    </w:p>
    <w:p w14:paraId="760D4919" w14:textId="77777777" w:rsidR="0095321F" w:rsidRDefault="0095321F" w:rsidP="0095321F">
      <w:pPr>
        <w:outlineLvl w:val="0"/>
        <w:rPr>
          <w:rFonts w:cs="Arial"/>
          <w:b/>
          <w:sz w:val="22"/>
          <w:szCs w:val="22"/>
        </w:rPr>
      </w:pPr>
    </w:p>
    <w:p w14:paraId="249D8078" w14:textId="5CC03475" w:rsidR="00922FBA" w:rsidRPr="00124382" w:rsidRDefault="00CE556D" w:rsidP="00124382">
      <w:pPr>
        <w:spacing w:beforeLines="1" w:before="2" w:afterLines="1" w:after="2"/>
        <w:rPr>
          <w:rFonts w:ascii="Arial" w:hAnsi="Arial" w:cs="Arial"/>
          <w:color w:val="333333"/>
          <w:sz w:val="22"/>
          <w:szCs w:val="22"/>
        </w:rPr>
      </w:pPr>
      <w:r>
        <w:rPr>
          <w:rFonts w:ascii="Arial" w:hAnsi="Arial" w:cs="Arial"/>
          <w:b/>
          <w:bCs/>
          <w:sz w:val="18"/>
          <w:szCs w:val="18"/>
        </w:rPr>
        <w:t>Newsletter</w:t>
      </w:r>
      <w:r w:rsidR="004E39C0">
        <w:rPr>
          <w:rFonts w:ascii="Arial" w:hAnsi="Arial" w:cs="Arial"/>
          <w:b/>
          <w:bCs/>
          <w:sz w:val="18"/>
          <w:szCs w:val="18"/>
        </w:rPr>
        <w:t xml:space="preserve"> submitted</w:t>
      </w:r>
      <w:r>
        <w:rPr>
          <w:rFonts w:ascii="Arial" w:hAnsi="Arial" w:cs="Arial"/>
          <w:b/>
          <w:bCs/>
          <w:sz w:val="18"/>
          <w:szCs w:val="18"/>
        </w:rPr>
        <w:t xml:space="preserve"> </w:t>
      </w:r>
      <w:r w:rsidR="00922FBA" w:rsidRPr="00922FBA">
        <w:rPr>
          <w:rFonts w:ascii="Arial" w:hAnsi="Arial" w:cs="Arial"/>
          <w:b/>
          <w:bCs/>
          <w:sz w:val="18"/>
          <w:szCs w:val="18"/>
        </w:rPr>
        <w:t>by:</w:t>
      </w:r>
    </w:p>
    <w:p w14:paraId="49564C24" w14:textId="326AA059"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 xml:space="preserve">MCPA Secretary – </w:t>
      </w:r>
      <w:r w:rsidR="00E245B4">
        <w:rPr>
          <w:rFonts w:ascii="Arial" w:hAnsi="Arial" w:cs="Arial"/>
          <w:b/>
          <w:bCs/>
          <w:sz w:val="18"/>
          <w:szCs w:val="18"/>
        </w:rPr>
        <w:t>Melissa Klika, Psy.D.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5B512CD5" w14:textId="14808B00" w:rsidR="00C668D6" w:rsidRPr="00C668D6" w:rsidRDefault="00C668D6" w:rsidP="001F0CA7">
      <w:pPr>
        <w:pStyle w:val="Body"/>
        <w:spacing w:line="360" w:lineRule="auto"/>
        <w:rPr>
          <w:rFonts w:ascii="Calibri" w:hAnsi="Calibri"/>
          <w:b/>
          <w:sz w:val="21"/>
          <w:szCs w:val="21"/>
        </w:rPr>
      </w:pPr>
    </w:p>
    <w:sectPr w:rsidR="00C668D6" w:rsidRPr="00C668D6" w:rsidSect="004A4951">
      <w:headerReference w:type="default" r:id="rId11"/>
      <w:footerReference w:type="default" r:id="rId12"/>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1FFC" w14:textId="77777777" w:rsidR="007502E0" w:rsidRPr="00CB71E3" w:rsidRDefault="007502E0">
      <w:pPr>
        <w:rPr>
          <w:sz w:val="21"/>
          <w:szCs w:val="21"/>
        </w:rPr>
      </w:pPr>
      <w:r w:rsidRPr="00CB71E3">
        <w:rPr>
          <w:sz w:val="21"/>
          <w:szCs w:val="21"/>
        </w:rPr>
        <w:separator/>
      </w:r>
    </w:p>
  </w:endnote>
  <w:endnote w:type="continuationSeparator" w:id="0">
    <w:p w14:paraId="2469CA6D" w14:textId="77777777" w:rsidR="007502E0" w:rsidRPr="00CB71E3" w:rsidRDefault="007502E0">
      <w:pPr>
        <w:rPr>
          <w:sz w:val="21"/>
          <w:szCs w:val="21"/>
        </w:rPr>
      </w:pPr>
      <w:r w:rsidRPr="00CB71E3">
        <w:rPr>
          <w:sz w:val="21"/>
          <w:szCs w:val="21"/>
        </w:rPr>
        <w:continuationSeparator/>
      </w:r>
    </w:p>
  </w:endnote>
  <w:endnote w:type="continuationNotice" w:id="1">
    <w:p w14:paraId="3039AEFE" w14:textId="77777777" w:rsidR="007502E0" w:rsidRPr="00CB71E3" w:rsidRDefault="007502E0">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20B0604020202020204"/>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587A" w14:textId="77777777" w:rsidR="007502E0" w:rsidRPr="00CB71E3" w:rsidRDefault="007502E0">
      <w:pPr>
        <w:rPr>
          <w:sz w:val="21"/>
          <w:szCs w:val="21"/>
        </w:rPr>
      </w:pPr>
      <w:r w:rsidRPr="00CB71E3">
        <w:rPr>
          <w:sz w:val="21"/>
          <w:szCs w:val="21"/>
        </w:rPr>
        <w:separator/>
      </w:r>
    </w:p>
  </w:footnote>
  <w:footnote w:type="continuationSeparator" w:id="0">
    <w:p w14:paraId="058A9CA8" w14:textId="77777777" w:rsidR="007502E0" w:rsidRPr="00CB71E3" w:rsidRDefault="007502E0">
      <w:pPr>
        <w:rPr>
          <w:sz w:val="21"/>
          <w:szCs w:val="21"/>
        </w:rPr>
      </w:pPr>
      <w:r w:rsidRPr="00CB71E3">
        <w:rPr>
          <w:sz w:val="21"/>
          <w:szCs w:val="21"/>
        </w:rPr>
        <w:continuationSeparator/>
      </w:r>
    </w:p>
  </w:footnote>
  <w:footnote w:type="continuationNotice" w:id="1">
    <w:p w14:paraId="28B05995" w14:textId="77777777" w:rsidR="007502E0" w:rsidRPr="00CB71E3" w:rsidRDefault="007502E0">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FAE"/>
    <w:multiLevelType w:val="hybridMultilevel"/>
    <w:tmpl w:val="298A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B5105"/>
    <w:multiLevelType w:val="multilevel"/>
    <w:tmpl w:val="F27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B2934"/>
    <w:multiLevelType w:val="hybridMultilevel"/>
    <w:tmpl w:val="C98C76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FBC6386"/>
    <w:multiLevelType w:val="multilevel"/>
    <w:tmpl w:val="A51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7D476D8"/>
    <w:multiLevelType w:val="hybridMultilevel"/>
    <w:tmpl w:val="FF30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30111C"/>
    <w:multiLevelType w:val="multilevel"/>
    <w:tmpl w:val="28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292A40"/>
    <w:multiLevelType w:val="hybridMultilevel"/>
    <w:tmpl w:val="0C0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62F57"/>
    <w:multiLevelType w:val="hybridMultilevel"/>
    <w:tmpl w:val="83A61D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D133E9"/>
    <w:multiLevelType w:val="multilevel"/>
    <w:tmpl w:val="3E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3B2CEA"/>
    <w:multiLevelType w:val="multilevel"/>
    <w:tmpl w:val="6FC6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8141B4"/>
    <w:multiLevelType w:val="multilevel"/>
    <w:tmpl w:val="BD2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181AB8"/>
    <w:multiLevelType w:val="multilevel"/>
    <w:tmpl w:val="7E8A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3F2DB3"/>
    <w:multiLevelType w:val="multilevel"/>
    <w:tmpl w:val="E8D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3"/>
  </w:num>
  <w:num w:numId="3">
    <w:abstractNumId w:val="38"/>
  </w:num>
  <w:num w:numId="4">
    <w:abstractNumId w:val="7"/>
  </w:num>
  <w:num w:numId="5">
    <w:abstractNumId w:val="39"/>
  </w:num>
  <w:num w:numId="6">
    <w:abstractNumId w:val="36"/>
  </w:num>
  <w:num w:numId="7">
    <w:abstractNumId w:val="21"/>
  </w:num>
  <w:num w:numId="8">
    <w:abstractNumId w:val="11"/>
  </w:num>
  <w:num w:numId="9">
    <w:abstractNumId w:val="40"/>
  </w:num>
  <w:num w:numId="10">
    <w:abstractNumId w:val="9"/>
  </w:num>
  <w:num w:numId="11">
    <w:abstractNumId w:val="6"/>
  </w:num>
  <w:num w:numId="12">
    <w:abstractNumId w:val="24"/>
  </w:num>
  <w:num w:numId="13">
    <w:abstractNumId w:val="3"/>
  </w:num>
  <w:num w:numId="14">
    <w:abstractNumId w:val="8"/>
  </w:num>
  <w:num w:numId="15">
    <w:abstractNumId w:val="35"/>
  </w:num>
  <w:num w:numId="16">
    <w:abstractNumId w:val="34"/>
  </w:num>
  <w:num w:numId="17">
    <w:abstractNumId w:val="28"/>
  </w:num>
  <w:num w:numId="18">
    <w:abstractNumId w:val="17"/>
  </w:num>
  <w:num w:numId="19">
    <w:abstractNumId w:val="15"/>
  </w:num>
  <w:num w:numId="20">
    <w:abstractNumId w:val="10"/>
  </w:num>
  <w:num w:numId="21">
    <w:abstractNumId w:val="31"/>
  </w:num>
  <w:num w:numId="22">
    <w:abstractNumId w:val="2"/>
  </w:num>
  <w:num w:numId="23">
    <w:abstractNumId w:val="27"/>
  </w:num>
  <w:num w:numId="24">
    <w:abstractNumId w:val="14"/>
  </w:num>
  <w:num w:numId="25">
    <w:abstractNumId w:val="26"/>
  </w:num>
  <w:num w:numId="26">
    <w:abstractNumId w:val="20"/>
  </w:num>
  <w:num w:numId="27">
    <w:abstractNumId w:val="29"/>
  </w:num>
  <w:num w:numId="28">
    <w:abstractNumId w:val="37"/>
  </w:num>
  <w:num w:numId="29">
    <w:abstractNumId w:val="0"/>
  </w:num>
  <w:num w:numId="30">
    <w:abstractNumId w:val="22"/>
  </w:num>
  <w:num w:numId="31">
    <w:abstractNumId w:val="25"/>
  </w:num>
  <w:num w:numId="32">
    <w:abstractNumId w:val="16"/>
  </w:num>
  <w:num w:numId="33">
    <w:abstractNumId w:val="30"/>
  </w:num>
  <w:num w:numId="34">
    <w:abstractNumId w:val="33"/>
  </w:num>
  <w:num w:numId="35">
    <w:abstractNumId w:val="1"/>
  </w:num>
  <w:num w:numId="36">
    <w:abstractNumId w:val="18"/>
  </w:num>
  <w:num w:numId="37">
    <w:abstractNumId w:val="5"/>
  </w:num>
  <w:num w:numId="38">
    <w:abstractNumId w:val="32"/>
  </w:num>
  <w:num w:numId="39">
    <w:abstractNumId w:val="4"/>
  </w:num>
  <w:num w:numId="40">
    <w:abstractNumId w:val="13"/>
  </w:num>
  <w:num w:numId="4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it-IT" w:vendorID="64" w:dllVersion="4096" w:nlCheck="1" w:checkStyle="0"/>
  <w:activeWritingStyle w:appName="MSWord" w:lang="it-IT" w:vendorID="64" w:dllVersion="0" w:nlCheck="1" w:checkStyle="0"/>
  <w:activeWritingStyle w:appName="MSWord" w:lang="de-DE"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B2"/>
    <w:rsid w:val="00000A36"/>
    <w:rsid w:val="00001DD5"/>
    <w:rsid w:val="00004853"/>
    <w:rsid w:val="0000677B"/>
    <w:rsid w:val="00013EB0"/>
    <w:rsid w:val="00021B18"/>
    <w:rsid w:val="00021C62"/>
    <w:rsid w:val="00024974"/>
    <w:rsid w:val="00040092"/>
    <w:rsid w:val="00043E9E"/>
    <w:rsid w:val="00045B4A"/>
    <w:rsid w:val="00054EB7"/>
    <w:rsid w:val="00064F4E"/>
    <w:rsid w:val="000651DE"/>
    <w:rsid w:val="000719C3"/>
    <w:rsid w:val="00075110"/>
    <w:rsid w:val="000802BE"/>
    <w:rsid w:val="00081434"/>
    <w:rsid w:val="000825F8"/>
    <w:rsid w:val="0008363A"/>
    <w:rsid w:val="000859C0"/>
    <w:rsid w:val="00086464"/>
    <w:rsid w:val="00094BA4"/>
    <w:rsid w:val="0009745A"/>
    <w:rsid w:val="000A029B"/>
    <w:rsid w:val="000A135F"/>
    <w:rsid w:val="000A421A"/>
    <w:rsid w:val="000A4CD2"/>
    <w:rsid w:val="000B0530"/>
    <w:rsid w:val="000B0DE4"/>
    <w:rsid w:val="000B35C4"/>
    <w:rsid w:val="000B52FB"/>
    <w:rsid w:val="000B7FA4"/>
    <w:rsid w:val="000C19B2"/>
    <w:rsid w:val="000C4C59"/>
    <w:rsid w:val="000C5B67"/>
    <w:rsid w:val="000D64B5"/>
    <w:rsid w:val="000E4893"/>
    <w:rsid w:val="000E4C53"/>
    <w:rsid w:val="000E7682"/>
    <w:rsid w:val="000E7F22"/>
    <w:rsid w:val="000F0700"/>
    <w:rsid w:val="000F5048"/>
    <w:rsid w:val="000F5D15"/>
    <w:rsid w:val="00105DB7"/>
    <w:rsid w:val="00111540"/>
    <w:rsid w:val="00113C94"/>
    <w:rsid w:val="00123798"/>
    <w:rsid w:val="00124382"/>
    <w:rsid w:val="001251AD"/>
    <w:rsid w:val="00126353"/>
    <w:rsid w:val="00130BAE"/>
    <w:rsid w:val="0013411D"/>
    <w:rsid w:val="001344E3"/>
    <w:rsid w:val="0014269A"/>
    <w:rsid w:val="00166CE7"/>
    <w:rsid w:val="00171B8D"/>
    <w:rsid w:val="001877A2"/>
    <w:rsid w:val="00190937"/>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147AF"/>
    <w:rsid w:val="00217AF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94B61"/>
    <w:rsid w:val="002A600F"/>
    <w:rsid w:val="002A60A8"/>
    <w:rsid w:val="002B04F3"/>
    <w:rsid w:val="002B1B1D"/>
    <w:rsid w:val="002B6766"/>
    <w:rsid w:val="002B6BD7"/>
    <w:rsid w:val="002C0CDE"/>
    <w:rsid w:val="002C1D54"/>
    <w:rsid w:val="002C345E"/>
    <w:rsid w:val="002C3E4A"/>
    <w:rsid w:val="002C7803"/>
    <w:rsid w:val="002D09DB"/>
    <w:rsid w:val="002D0BB4"/>
    <w:rsid w:val="002D4E84"/>
    <w:rsid w:val="002E0EB2"/>
    <w:rsid w:val="002E2D50"/>
    <w:rsid w:val="002E5C48"/>
    <w:rsid w:val="002F0AA7"/>
    <w:rsid w:val="002F0B14"/>
    <w:rsid w:val="002F11B7"/>
    <w:rsid w:val="002F3A6A"/>
    <w:rsid w:val="002F574E"/>
    <w:rsid w:val="002F691B"/>
    <w:rsid w:val="00300F9C"/>
    <w:rsid w:val="00301FA4"/>
    <w:rsid w:val="00302477"/>
    <w:rsid w:val="00304584"/>
    <w:rsid w:val="00307BE0"/>
    <w:rsid w:val="00314118"/>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735B3"/>
    <w:rsid w:val="003744A2"/>
    <w:rsid w:val="00375EAB"/>
    <w:rsid w:val="00387966"/>
    <w:rsid w:val="00393276"/>
    <w:rsid w:val="00393B25"/>
    <w:rsid w:val="003A0FFB"/>
    <w:rsid w:val="003A23B6"/>
    <w:rsid w:val="003A349F"/>
    <w:rsid w:val="003A4EA2"/>
    <w:rsid w:val="003A7842"/>
    <w:rsid w:val="003B41D1"/>
    <w:rsid w:val="003B449C"/>
    <w:rsid w:val="003B57B4"/>
    <w:rsid w:val="003C116B"/>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7680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3D05"/>
    <w:rsid w:val="0051715D"/>
    <w:rsid w:val="005217F6"/>
    <w:rsid w:val="00521A11"/>
    <w:rsid w:val="00525702"/>
    <w:rsid w:val="00527164"/>
    <w:rsid w:val="005326F5"/>
    <w:rsid w:val="00536038"/>
    <w:rsid w:val="005412DA"/>
    <w:rsid w:val="00542732"/>
    <w:rsid w:val="00543936"/>
    <w:rsid w:val="005442D3"/>
    <w:rsid w:val="0054617F"/>
    <w:rsid w:val="00547F97"/>
    <w:rsid w:val="00551151"/>
    <w:rsid w:val="005533AD"/>
    <w:rsid w:val="00553AF4"/>
    <w:rsid w:val="00553E96"/>
    <w:rsid w:val="005547D3"/>
    <w:rsid w:val="005564B7"/>
    <w:rsid w:val="00556BFA"/>
    <w:rsid w:val="00563499"/>
    <w:rsid w:val="00567574"/>
    <w:rsid w:val="00576116"/>
    <w:rsid w:val="0058064B"/>
    <w:rsid w:val="005860C7"/>
    <w:rsid w:val="00586257"/>
    <w:rsid w:val="00590960"/>
    <w:rsid w:val="00593163"/>
    <w:rsid w:val="005A18A4"/>
    <w:rsid w:val="005A4748"/>
    <w:rsid w:val="005B1AD6"/>
    <w:rsid w:val="005B3E44"/>
    <w:rsid w:val="005B48F7"/>
    <w:rsid w:val="005C1DCD"/>
    <w:rsid w:val="005C220F"/>
    <w:rsid w:val="005C4015"/>
    <w:rsid w:val="005C4F3B"/>
    <w:rsid w:val="005C56D0"/>
    <w:rsid w:val="005D34CA"/>
    <w:rsid w:val="005D6040"/>
    <w:rsid w:val="005E3412"/>
    <w:rsid w:val="005E50E8"/>
    <w:rsid w:val="005E6EC4"/>
    <w:rsid w:val="005F0770"/>
    <w:rsid w:val="005F4615"/>
    <w:rsid w:val="005F78AD"/>
    <w:rsid w:val="00603877"/>
    <w:rsid w:val="00607959"/>
    <w:rsid w:val="00610C4E"/>
    <w:rsid w:val="00610D14"/>
    <w:rsid w:val="006114C7"/>
    <w:rsid w:val="00613E69"/>
    <w:rsid w:val="00617017"/>
    <w:rsid w:val="006206CF"/>
    <w:rsid w:val="00620E4C"/>
    <w:rsid w:val="006215F9"/>
    <w:rsid w:val="00626727"/>
    <w:rsid w:val="00630F1D"/>
    <w:rsid w:val="00635527"/>
    <w:rsid w:val="00640A0D"/>
    <w:rsid w:val="00641254"/>
    <w:rsid w:val="0064601C"/>
    <w:rsid w:val="00650415"/>
    <w:rsid w:val="00656949"/>
    <w:rsid w:val="00663128"/>
    <w:rsid w:val="00671481"/>
    <w:rsid w:val="00671D81"/>
    <w:rsid w:val="00683D72"/>
    <w:rsid w:val="0068576D"/>
    <w:rsid w:val="006866E2"/>
    <w:rsid w:val="00690049"/>
    <w:rsid w:val="00691498"/>
    <w:rsid w:val="006939FE"/>
    <w:rsid w:val="00695AD3"/>
    <w:rsid w:val="00696112"/>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4956"/>
    <w:rsid w:val="007502E0"/>
    <w:rsid w:val="00751D71"/>
    <w:rsid w:val="0075518D"/>
    <w:rsid w:val="007628AF"/>
    <w:rsid w:val="00763325"/>
    <w:rsid w:val="00763C2D"/>
    <w:rsid w:val="007655D8"/>
    <w:rsid w:val="00766F08"/>
    <w:rsid w:val="0078112F"/>
    <w:rsid w:val="00782ECE"/>
    <w:rsid w:val="007901C6"/>
    <w:rsid w:val="007A254F"/>
    <w:rsid w:val="007A3262"/>
    <w:rsid w:val="007A4B91"/>
    <w:rsid w:val="007A54D9"/>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3EEA"/>
    <w:rsid w:val="00812C7A"/>
    <w:rsid w:val="0081442F"/>
    <w:rsid w:val="0081483E"/>
    <w:rsid w:val="00820CC8"/>
    <w:rsid w:val="00824237"/>
    <w:rsid w:val="00830B1B"/>
    <w:rsid w:val="008473E0"/>
    <w:rsid w:val="00851198"/>
    <w:rsid w:val="00852702"/>
    <w:rsid w:val="00856FF2"/>
    <w:rsid w:val="00864914"/>
    <w:rsid w:val="00870CC9"/>
    <w:rsid w:val="008722B2"/>
    <w:rsid w:val="00873E9E"/>
    <w:rsid w:val="008830D0"/>
    <w:rsid w:val="00891764"/>
    <w:rsid w:val="0089330A"/>
    <w:rsid w:val="008A0A68"/>
    <w:rsid w:val="008A49C9"/>
    <w:rsid w:val="008B1715"/>
    <w:rsid w:val="008B3852"/>
    <w:rsid w:val="008B44A0"/>
    <w:rsid w:val="008C0DB5"/>
    <w:rsid w:val="008C2551"/>
    <w:rsid w:val="008C51B0"/>
    <w:rsid w:val="008C51C0"/>
    <w:rsid w:val="008D2138"/>
    <w:rsid w:val="008E0E03"/>
    <w:rsid w:val="008E271B"/>
    <w:rsid w:val="008E2BFD"/>
    <w:rsid w:val="008E4070"/>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74A6"/>
    <w:rsid w:val="009416FD"/>
    <w:rsid w:val="00942DE4"/>
    <w:rsid w:val="0095321F"/>
    <w:rsid w:val="0095363A"/>
    <w:rsid w:val="00953DF4"/>
    <w:rsid w:val="00954017"/>
    <w:rsid w:val="009574FA"/>
    <w:rsid w:val="00961480"/>
    <w:rsid w:val="00964580"/>
    <w:rsid w:val="00964674"/>
    <w:rsid w:val="00965EE7"/>
    <w:rsid w:val="00971219"/>
    <w:rsid w:val="0098478B"/>
    <w:rsid w:val="00985584"/>
    <w:rsid w:val="009860AD"/>
    <w:rsid w:val="00987ABA"/>
    <w:rsid w:val="009A31ED"/>
    <w:rsid w:val="009A3266"/>
    <w:rsid w:val="009A70C6"/>
    <w:rsid w:val="009A7DE7"/>
    <w:rsid w:val="009B0CBB"/>
    <w:rsid w:val="009B2602"/>
    <w:rsid w:val="009B4E89"/>
    <w:rsid w:val="009B6183"/>
    <w:rsid w:val="009C1174"/>
    <w:rsid w:val="009C3A6B"/>
    <w:rsid w:val="009D1A27"/>
    <w:rsid w:val="009D2DEE"/>
    <w:rsid w:val="009D3CFE"/>
    <w:rsid w:val="009D72F3"/>
    <w:rsid w:val="009D7884"/>
    <w:rsid w:val="009E347D"/>
    <w:rsid w:val="009E515A"/>
    <w:rsid w:val="009E5BA5"/>
    <w:rsid w:val="009E637B"/>
    <w:rsid w:val="009E65B0"/>
    <w:rsid w:val="009F7374"/>
    <w:rsid w:val="00A02D01"/>
    <w:rsid w:val="00A03556"/>
    <w:rsid w:val="00A03932"/>
    <w:rsid w:val="00A07646"/>
    <w:rsid w:val="00A13C97"/>
    <w:rsid w:val="00A20241"/>
    <w:rsid w:val="00A26263"/>
    <w:rsid w:val="00A369AB"/>
    <w:rsid w:val="00A37BDA"/>
    <w:rsid w:val="00A42E5B"/>
    <w:rsid w:val="00A52F1C"/>
    <w:rsid w:val="00A60424"/>
    <w:rsid w:val="00A66DCB"/>
    <w:rsid w:val="00A8779A"/>
    <w:rsid w:val="00A94A09"/>
    <w:rsid w:val="00A96570"/>
    <w:rsid w:val="00AA0116"/>
    <w:rsid w:val="00AA5488"/>
    <w:rsid w:val="00AA771E"/>
    <w:rsid w:val="00AB2103"/>
    <w:rsid w:val="00AB2C8D"/>
    <w:rsid w:val="00AB7079"/>
    <w:rsid w:val="00AC0F9D"/>
    <w:rsid w:val="00AC12AC"/>
    <w:rsid w:val="00AC364F"/>
    <w:rsid w:val="00AC59AA"/>
    <w:rsid w:val="00AD1495"/>
    <w:rsid w:val="00AD6C55"/>
    <w:rsid w:val="00AE4AAB"/>
    <w:rsid w:val="00AE5B72"/>
    <w:rsid w:val="00AF0686"/>
    <w:rsid w:val="00AF1639"/>
    <w:rsid w:val="00AF5216"/>
    <w:rsid w:val="00AF5932"/>
    <w:rsid w:val="00AF66C4"/>
    <w:rsid w:val="00B02533"/>
    <w:rsid w:val="00B038C5"/>
    <w:rsid w:val="00B062FF"/>
    <w:rsid w:val="00B07B27"/>
    <w:rsid w:val="00B07F24"/>
    <w:rsid w:val="00B135FC"/>
    <w:rsid w:val="00B13FEC"/>
    <w:rsid w:val="00B14596"/>
    <w:rsid w:val="00B14D0C"/>
    <w:rsid w:val="00B205A2"/>
    <w:rsid w:val="00B22E04"/>
    <w:rsid w:val="00B23EDF"/>
    <w:rsid w:val="00B24C75"/>
    <w:rsid w:val="00B25E92"/>
    <w:rsid w:val="00B274FA"/>
    <w:rsid w:val="00B30172"/>
    <w:rsid w:val="00B31D26"/>
    <w:rsid w:val="00B32B82"/>
    <w:rsid w:val="00B3650D"/>
    <w:rsid w:val="00B41033"/>
    <w:rsid w:val="00B41699"/>
    <w:rsid w:val="00B43EEA"/>
    <w:rsid w:val="00B43F90"/>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C40FC"/>
    <w:rsid w:val="00BD3833"/>
    <w:rsid w:val="00BD5520"/>
    <w:rsid w:val="00BD5B99"/>
    <w:rsid w:val="00BD68E0"/>
    <w:rsid w:val="00BD6B13"/>
    <w:rsid w:val="00BE07F1"/>
    <w:rsid w:val="00BE22E7"/>
    <w:rsid w:val="00BE53FB"/>
    <w:rsid w:val="00BF162D"/>
    <w:rsid w:val="00BF2E03"/>
    <w:rsid w:val="00C0232C"/>
    <w:rsid w:val="00C02DC6"/>
    <w:rsid w:val="00C05209"/>
    <w:rsid w:val="00C05A8E"/>
    <w:rsid w:val="00C06512"/>
    <w:rsid w:val="00C11F5D"/>
    <w:rsid w:val="00C13604"/>
    <w:rsid w:val="00C17A7F"/>
    <w:rsid w:val="00C227A7"/>
    <w:rsid w:val="00C24B6E"/>
    <w:rsid w:val="00C2593A"/>
    <w:rsid w:val="00C25D39"/>
    <w:rsid w:val="00C32DD4"/>
    <w:rsid w:val="00C33D9A"/>
    <w:rsid w:val="00C373A7"/>
    <w:rsid w:val="00C37B82"/>
    <w:rsid w:val="00C52E2B"/>
    <w:rsid w:val="00C53A55"/>
    <w:rsid w:val="00C56A93"/>
    <w:rsid w:val="00C61823"/>
    <w:rsid w:val="00C62743"/>
    <w:rsid w:val="00C63EE1"/>
    <w:rsid w:val="00C668D6"/>
    <w:rsid w:val="00C67AB1"/>
    <w:rsid w:val="00C73098"/>
    <w:rsid w:val="00C74B7A"/>
    <w:rsid w:val="00C82CC0"/>
    <w:rsid w:val="00C86256"/>
    <w:rsid w:val="00C910A7"/>
    <w:rsid w:val="00C94DF9"/>
    <w:rsid w:val="00CB0B9E"/>
    <w:rsid w:val="00CB3267"/>
    <w:rsid w:val="00CB6109"/>
    <w:rsid w:val="00CB6ADB"/>
    <w:rsid w:val="00CB71E3"/>
    <w:rsid w:val="00CC112C"/>
    <w:rsid w:val="00CC293C"/>
    <w:rsid w:val="00CC34B5"/>
    <w:rsid w:val="00CC614C"/>
    <w:rsid w:val="00CD01AF"/>
    <w:rsid w:val="00CD3E06"/>
    <w:rsid w:val="00CD6A78"/>
    <w:rsid w:val="00CE556D"/>
    <w:rsid w:val="00CF4DE3"/>
    <w:rsid w:val="00D01BD7"/>
    <w:rsid w:val="00D0286E"/>
    <w:rsid w:val="00D11E27"/>
    <w:rsid w:val="00D1563A"/>
    <w:rsid w:val="00D16CFE"/>
    <w:rsid w:val="00D2659D"/>
    <w:rsid w:val="00D26A95"/>
    <w:rsid w:val="00D3086E"/>
    <w:rsid w:val="00D31E18"/>
    <w:rsid w:val="00D334F9"/>
    <w:rsid w:val="00D36EEB"/>
    <w:rsid w:val="00D374DC"/>
    <w:rsid w:val="00D420A4"/>
    <w:rsid w:val="00D429B4"/>
    <w:rsid w:val="00D477E0"/>
    <w:rsid w:val="00D52263"/>
    <w:rsid w:val="00D5471B"/>
    <w:rsid w:val="00D56D06"/>
    <w:rsid w:val="00D65480"/>
    <w:rsid w:val="00D656C9"/>
    <w:rsid w:val="00D70F37"/>
    <w:rsid w:val="00D7327F"/>
    <w:rsid w:val="00D75257"/>
    <w:rsid w:val="00D759A8"/>
    <w:rsid w:val="00D86089"/>
    <w:rsid w:val="00D8687F"/>
    <w:rsid w:val="00D90727"/>
    <w:rsid w:val="00D97CC3"/>
    <w:rsid w:val="00DA0B79"/>
    <w:rsid w:val="00DA1AF9"/>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45B4"/>
    <w:rsid w:val="00E26582"/>
    <w:rsid w:val="00E30E4A"/>
    <w:rsid w:val="00E34F74"/>
    <w:rsid w:val="00E35BE4"/>
    <w:rsid w:val="00E42D7B"/>
    <w:rsid w:val="00E549F5"/>
    <w:rsid w:val="00E561E8"/>
    <w:rsid w:val="00E64907"/>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55C7"/>
    <w:rsid w:val="00ED644A"/>
    <w:rsid w:val="00ED728B"/>
    <w:rsid w:val="00EE4F5A"/>
    <w:rsid w:val="00EE6EED"/>
    <w:rsid w:val="00EF29D2"/>
    <w:rsid w:val="00EF6913"/>
    <w:rsid w:val="00EF7552"/>
    <w:rsid w:val="00F00AFC"/>
    <w:rsid w:val="00F01758"/>
    <w:rsid w:val="00F04B76"/>
    <w:rsid w:val="00F06201"/>
    <w:rsid w:val="00F201CD"/>
    <w:rsid w:val="00F212E0"/>
    <w:rsid w:val="00F35134"/>
    <w:rsid w:val="00F40B09"/>
    <w:rsid w:val="00F42A4D"/>
    <w:rsid w:val="00F42E0C"/>
    <w:rsid w:val="00F536BC"/>
    <w:rsid w:val="00F54650"/>
    <w:rsid w:val="00F602E8"/>
    <w:rsid w:val="00F6477B"/>
    <w:rsid w:val="00F71457"/>
    <w:rsid w:val="00F746DF"/>
    <w:rsid w:val="00F7559B"/>
    <w:rsid w:val="00F850E3"/>
    <w:rsid w:val="00F8583C"/>
    <w:rsid w:val="00F9013D"/>
    <w:rsid w:val="00F95DED"/>
    <w:rsid w:val="00FA1E6F"/>
    <w:rsid w:val="00FA25F5"/>
    <w:rsid w:val="00FB2CD1"/>
    <w:rsid w:val="00FB61F8"/>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 w:type="paragraph" w:styleId="Date">
    <w:name w:val="Date"/>
    <w:basedOn w:val="Normal"/>
    <w:next w:val="Normal"/>
    <w:link w:val="DateChar"/>
    <w:uiPriority w:val="99"/>
    <w:semiHidden/>
    <w:unhideWhenUsed/>
    <w:rsid w:val="009860AD"/>
  </w:style>
  <w:style w:type="character" w:customStyle="1" w:styleId="DateChar">
    <w:name w:val="Date Char"/>
    <w:basedOn w:val="DefaultParagraphFont"/>
    <w:link w:val="Date"/>
    <w:uiPriority w:val="99"/>
    <w:semiHidden/>
    <w:rsid w:val="009860AD"/>
    <w:rPr>
      <w:sz w:val="24"/>
      <w:szCs w:val="24"/>
    </w:rPr>
  </w:style>
  <w:style w:type="character" w:styleId="UnresolvedMention">
    <w:name w:val="Unresolved Mention"/>
    <w:basedOn w:val="DefaultParagraphFont"/>
    <w:uiPriority w:val="99"/>
    <w:rsid w:val="00E2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0331">
      <w:bodyDiv w:val="1"/>
      <w:marLeft w:val="0"/>
      <w:marRight w:val="0"/>
      <w:marTop w:val="0"/>
      <w:marBottom w:val="0"/>
      <w:divBdr>
        <w:top w:val="none" w:sz="0" w:space="0" w:color="auto"/>
        <w:left w:val="none" w:sz="0" w:space="0" w:color="auto"/>
        <w:bottom w:val="none" w:sz="0" w:space="0" w:color="auto"/>
        <w:right w:val="none" w:sz="0" w:space="0" w:color="auto"/>
      </w:divBdr>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587545188">
      <w:bodyDiv w:val="1"/>
      <w:marLeft w:val="0"/>
      <w:marRight w:val="0"/>
      <w:marTop w:val="0"/>
      <w:marBottom w:val="0"/>
      <w:divBdr>
        <w:top w:val="none" w:sz="0" w:space="0" w:color="auto"/>
        <w:left w:val="none" w:sz="0" w:space="0" w:color="auto"/>
        <w:bottom w:val="none" w:sz="0" w:space="0" w:color="auto"/>
        <w:right w:val="none" w:sz="0" w:space="0" w:color="auto"/>
      </w:divBdr>
    </w:div>
    <w:div w:id="588077999">
      <w:bodyDiv w:val="1"/>
      <w:marLeft w:val="0"/>
      <w:marRight w:val="0"/>
      <w:marTop w:val="0"/>
      <w:marBottom w:val="0"/>
      <w:divBdr>
        <w:top w:val="none" w:sz="0" w:space="0" w:color="auto"/>
        <w:left w:val="none" w:sz="0" w:space="0" w:color="auto"/>
        <w:bottom w:val="none" w:sz="0" w:space="0" w:color="auto"/>
        <w:right w:val="none" w:sz="0" w:space="0" w:color="auto"/>
      </w:divBdr>
    </w:div>
    <w:div w:id="606306210">
      <w:bodyDiv w:val="1"/>
      <w:marLeft w:val="0"/>
      <w:marRight w:val="0"/>
      <w:marTop w:val="0"/>
      <w:marBottom w:val="0"/>
      <w:divBdr>
        <w:top w:val="none" w:sz="0" w:space="0" w:color="auto"/>
        <w:left w:val="none" w:sz="0" w:space="0" w:color="auto"/>
        <w:bottom w:val="none" w:sz="0" w:space="0" w:color="auto"/>
        <w:right w:val="none" w:sz="0" w:space="0" w:color="auto"/>
      </w:divBdr>
    </w:div>
    <w:div w:id="698506669">
      <w:bodyDiv w:val="1"/>
      <w:marLeft w:val="0"/>
      <w:marRight w:val="0"/>
      <w:marTop w:val="0"/>
      <w:marBottom w:val="0"/>
      <w:divBdr>
        <w:top w:val="none" w:sz="0" w:space="0" w:color="auto"/>
        <w:left w:val="none" w:sz="0" w:space="0" w:color="auto"/>
        <w:bottom w:val="none" w:sz="0" w:space="0" w:color="auto"/>
        <w:right w:val="none" w:sz="0" w:space="0" w:color="auto"/>
      </w:divBdr>
      <w:divsChild>
        <w:div w:id="118308044">
          <w:marLeft w:val="0"/>
          <w:marRight w:val="0"/>
          <w:marTop w:val="0"/>
          <w:marBottom w:val="0"/>
          <w:divBdr>
            <w:top w:val="none" w:sz="0" w:space="0" w:color="auto"/>
            <w:left w:val="none" w:sz="0" w:space="0" w:color="auto"/>
            <w:bottom w:val="none" w:sz="0" w:space="0" w:color="auto"/>
            <w:right w:val="none" w:sz="0" w:space="0" w:color="auto"/>
          </w:divBdr>
        </w:div>
        <w:div w:id="1718889181">
          <w:marLeft w:val="0"/>
          <w:marRight w:val="0"/>
          <w:marTop w:val="0"/>
          <w:marBottom w:val="0"/>
          <w:divBdr>
            <w:top w:val="none" w:sz="0" w:space="0" w:color="auto"/>
            <w:left w:val="none" w:sz="0" w:space="0" w:color="auto"/>
            <w:bottom w:val="none" w:sz="0" w:space="0" w:color="auto"/>
            <w:right w:val="none" w:sz="0" w:space="0" w:color="auto"/>
          </w:divBdr>
        </w:div>
        <w:div w:id="2136439298">
          <w:marLeft w:val="0"/>
          <w:marRight w:val="0"/>
          <w:marTop w:val="0"/>
          <w:marBottom w:val="0"/>
          <w:divBdr>
            <w:top w:val="none" w:sz="0" w:space="0" w:color="auto"/>
            <w:left w:val="none" w:sz="0" w:space="0" w:color="auto"/>
            <w:bottom w:val="none" w:sz="0" w:space="0" w:color="auto"/>
            <w:right w:val="none" w:sz="0" w:space="0" w:color="auto"/>
          </w:divBdr>
        </w:div>
        <w:div w:id="1019047788">
          <w:marLeft w:val="0"/>
          <w:marRight w:val="0"/>
          <w:marTop w:val="0"/>
          <w:marBottom w:val="0"/>
          <w:divBdr>
            <w:top w:val="none" w:sz="0" w:space="0" w:color="auto"/>
            <w:left w:val="none" w:sz="0" w:space="0" w:color="auto"/>
            <w:bottom w:val="none" w:sz="0" w:space="0" w:color="auto"/>
            <w:right w:val="none" w:sz="0" w:space="0" w:color="auto"/>
          </w:divBdr>
        </w:div>
        <w:div w:id="743719108">
          <w:marLeft w:val="0"/>
          <w:marRight w:val="0"/>
          <w:marTop w:val="0"/>
          <w:marBottom w:val="0"/>
          <w:divBdr>
            <w:top w:val="none" w:sz="0" w:space="0" w:color="auto"/>
            <w:left w:val="none" w:sz="0" w:space="0" w:color="auto"/>
            <w:bottom w:val="none" w:sz="0" w:space="0" w:color="auto"/>
            <w:right w:val="none" w:sz="0" w:space="0" w:color="auto"/>
          </w:divBdr>
        </w:div>
      </w:divsChild>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757287314">
      <w:bodyDiv w:val="1"/>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sChild>
            <w:div w:id="91052530">
              <w:marLeft w:val="0"/>
              <w:marRight w:val="0"/>
              <w:marTop w:val="0"/>
              <w:marBottom w:val="0"/>
              <w:divBdr>
                <w:top w:val="none" w:sz="0" w:space="0" w:color="auto"/>
                <w:left w:val="none" w:sz="0" w:space="0" w:color="auto"/>
                <w:bottom w:val="none" w:sz="0" w:space="0" w:color="auto"/>
                <w:right w:val="none" w:sz="0" w:space="0" w:color="auto"/>
              </w:divBdr>
              <w:divsChild>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8195">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46407138">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011952892">
      <w:bodyDiv w:val="1"/>
      <w:marLeft w:val="0"/>
      <w:marRight w:val="0"/>
      <w:marTop w:val="0"/>
      <w:marBottom w:val="0"/>
      <w:divBdr>
        <w:top w:val="none" w:sz="0" w:space="0" w:color="auto"/>
        <w:left w:val="none" w:sz="0" w:space="0" w:color="auto"/>
        <w:bottom w:val="none" w:sz="0" w:space="0" w:color="auto"/>
        <w:right w:val="none" w:sz="0" w:space="0" w:color="auto"/>
      </w:divBdr>
    </w:div>
    <w:div w:id="1131704849">
      <w:bodyDiv w:val="1"/>
      <w:marLeft w:val="0"/>
      <w:marRight w:val="0"/>
      <w:marTop w:val="0"/>
      <w:marBottom w:val="0"/>
      <w:divBdr>
        <w:top w:val="none" w:sz="0" w:space="0" w:color="auto"/>
        <w:left w:val="none" w:sz="0" w:space="0" w:color="auto"/>
        <w:bottom w:val="none" w:sz="0" w:space="0" w:color="auto"/>
        <w:right w:val="none" w:sz="0" w:space="0" w:color="auto"/>
      </w:divBdr>
      <w:divsChild>
        <w:div w:id="1672491665">
          <w:marLeft w:val="0"/>
          <w:marRight w:val="0"/>
          <w:marTop w:val="0"/>
          <w:marBottom w:val="0"/>
          <w:divBdr>
            <w:top w:val="none" w:sz="0" w:space="0" w:color="auto"/>
            <w:left w:val="none" w:sz="0" w:space="0" w:color="auto"/>
            <w:bottom w:val="none" w:sz="0" w:space="0" w:color="auto"/>
            <w:right w:val="none" w:sz="0" w:space="0" w:color="auto"/>
          </w:divBdr>
        </w:div>
        <w:div w:id="1757166137">
          <w:marLeft w:val="0"/>
          <w:marRight w:val="0"/>
          <w:marTop w:val="0"/>
          <w:marBottom w:val="0"/>
          <w:divBdr>
            <w:top w:val="none" w:sz="0" w:space="0" w:color="auto"/>
            <w:left w:val="none" w:sz="0" w:space="0" w:color="auto"/>
            <w:bottom w:val="none" w:sz="0" w:space="0" w:color="auto"/>
            <w:right w:val="none" w:sz="0" w:space="0" w:color="auto"/>
          </w:divBdr>
        </w:div>
        <w:div w:id="705257413">
          <w:marLeft w:val="0"/>
          <w:marRight w:val="0"/>
          <w:marTop w:val="0"/>
          <w:marBottom w:val="0"/>
          <w:divBdr>
            <w:top w:val="none" w:sz="0" w:space="0" w:color="auto"/>
            <w:left w:val="none" w:sz="0" w:space="0" w:color="auto"/>
            <w:bottom w:val="none" w:sz="0" w:space="0" w:color="auto"/>
            <w:right w:val="none" w:sz="0" w:space="0" w:color="auto"/>
          </w:divBdr>
        </w:div>
        <w:div w:id="1028411338">
          <w:marLeft w:val="0"/>
          <w:marRight w:val="0"/>
          <w:marTop w:val="0"/>
          <w:marBottom w:val="0"/>
          <w:divBdr>
            <w:top w:val="none" w:sz="0" w:space="0" w:color="auto"/>
            <w:left w:val="none" w:sz="0" w:space="0" w:color="auto"/>
            <w:bottom w:val="none" w:sz="0" w:space="0" w:color="auto"/>
            <w:right w:val="none" w:sz="0" w:space="0" w:color="auto"/>
          </w:divBdr>
        </w:div>
        <w:div w:id="560407215">
          <w:marLeft w:val="0"/>
          <w:marRight w:val="0"/>
          <w:marTop w:val="0"/>
          <w:marBottom w:val="0"/>
          <w:divBdr>
            <w:top w:val="none" w:sz="0" w:space="0" w:color="auto"/>
            <w:left w:val="none" w:sz="0" w:space="0" w:color="auto"/>
            <w:bottom w:val="none" w:sz="0" w:space="0" w:color="auto"/>
            <w:right w:val="none" w:sz="0" w:space="0" w:color="auto"/>
          </w:divBdr>
        </w:div>
        <w:div w:id="929699972">
          <w:marLeft w:val="0"/>
          <w:marRight w:val="0"/>
          <w:marTop w:val="0"/>
          <w:marBottom w:val="0"/>
          <w:divBdr>
            <w:top w:val="none" w:sz="0" w:space="0" w:color="auto"/>
            <w:left w:val="none" w:sz="0" w:space="0" w:color="auto"/>
            <w:bottom w:val="none" w:sz="0" w:space="0" w:color="auto"/>
            <w:right w:val="none" w:sz="0" w:space="0" w:color="auto"/>
          </w:divBdr>
        </w:div>
        <w:div w:id="89859559">
          <w:marLeft w:val="0"/>
          <w:marRight w:val="0"/>
          <w:marTop w:val="0"/>
          <w:marBottom w:val="0"/>
          <w:divBdr>
            <w:top w:val="none" w:sz="0" w:space="0" w:color="auto"/>
            <w:left w:val="none" w:sz="0" w:space="0" w:color="auto"/>
            <w:bottom w:val="none" w:sz="0" w:space="0" w:color="auto"/>
            <w:right w:val="none" w:sz="0" w:space="0" w:color="auto"/>
          </w:divBdr>
        </w:div>
        <w:div w:id="416749480">
          <w:marLeft w:val="0"/>
          <w:marRight w:val="0"/>
          <w:marTop w:val="0"/>
          <w:marBottom w:val="0"/>
          <w:divBdr>
            <w:top w:val="none" w:sz="0" w:space="0" w:color="auto"/>
            <w:left w:val="none" w:sz="0" w:space="0" w:color="auto"/>
            <w:bottom w:val="none" w:sz="0" w:space="0" w:color="auto"/>
            <w:right w:val="none" w:sz="0" w:space="0" w:color="auto"/>
          </w:divBdr>
        </w:div>
        <w:div w:id="453405121">
          <w:marLeft w:val="0"/>
          <w:marRight w:val="0"/>
          <w:marTop w:val="0"/>
          <w:marBottom w:val="0"/>
          <w:divBdr>
            <w:top w:val="none" w:sz="0" w:space="0" w:color="auto"/>
            <w:left w:val="none" w:sz="0" w:space="0" w:color="auto"/>
            <w:bottom w:val="none" w:sz="0" w:space="0" w:color="auto"/>
            <w:right w:val="none" w:sz="0" w:space="0" w:color="auto"/>
          </w:divBdr>
        </w:div>
        <w:div w:id="865026052">
          <w:marLeft w:val="0"/>
          <w:marRight w:val="0"/>
          <w:marTop w:val="0"/>
          <w:marBottom w:val="0"/>
          <w:divBdr>
            <w:top w:val="none" w:sz="0" w:space="0" w:color="auto"/>
            <w:left w:val="none" w:sz="0" w:space="0" w:color="auto"/>
            <w:bottom w:val="none" w:sz="0" w:space="0" w:color="auto"/>
            <w:right w:val="none" w:sz="0" w:space="0" w:color="auto"/>
          </w:divBdr>
        </w:div>
        <w:div w:id="1886018822">
          <w:marLeft w:val="0"/>
          <w:marRight w:val="0"/>
          <w:marTop w:val="0"/>
          <w:marBottom w:val="0"/>
          <w:divBdr>
            <w:top w:val="none" w:sz="0" w:space="0" w:color="auto"/>
            <w:left w:val="none" w:sz="0" w:space="0" w:color="auto"/>
            <w:bottom w:val="none" w:sz="0" w:space="0" w:color="auto"/>
            <w:right w:val="none" w:sz="0" w:space="0" w:color="auto"/>
          </w:divBdr>
        </w:div>
        <w:div w:id="1306158554">
          <w:marLeft w:val="0"/>
          <w:marRight w:val="0"/>
          <w:marTop w:val="0"/>
          <w:marBottom w:val="0"/>
          <w:divBdr>
            <w:top w:val="none" w:sz="0" w:space="0" w:color="auto"/>
            <w:left w:val="none" w:sz="0" w:space="0" w:color="auto"/>
            <w:bottom w:val="none" w:sz="0" w:space="0" w:color="auto"/>
            <w:right w:val="none" w:sz="0" w:space="0" w:color="auto"/>
          </w:divBdr>
        </w:div>
        <w:div w:id="1922253708">
          <w:marLeft w:val="0"/>
          <w:marRight w:val="0"/>
          <w:marTop w:val="0"/>
          <w:marBottom w:val="0"/>
          <w:divBdr>
            <w:top w:val="none" w:sz="0" w:space="0" w:color="auto"/>
            <w:left w:val="none" w:sz="0" w:space="0" w:color="auto"/>
            <w:bottom w:val="none" w:sz="0" w:space="0" w:color="auto"/>
            <w:right w:val="none" w:sz="0" w:space="0" w:color="auto"/>
          </w:divBdr>
        </w:div>
        <w:div w:id="1939482087">
          <w:marLeft w:val="0"/>
          <w:marRight w:val="0"/>
          <w:marTop w:val="0"/>
          <w:marBottom w:val="0"/>
          <w:divBdr>
            <w:top w:val="none" w:sz="0" w:space="0" w:color="auto"/>
            <w:left w:val="none" w:sz="0" w:space="0" w:color="auto"/>
            <w:bottom w:val="none" w:sz="0" w:space="0" w:color="auto"/>
            <w:right w:val="none" w:sz="0" w:space="0" w:color="auto"/>
          </w:divBdr>
        </w:div>
        <w:div w:id="271398045">
          <w:marLeft w:val="0"/>
          <w:marRight w:val="0"/>
          <w:marTop w:val="0"/>
          <w:marBottom w:val="0"/>
          <w:divBdr>
            <w:top w:val="none" w:sz="0" w:space="0" w:color="auto"/>
            <w:left w:val="none" w:sz="0" w:space="0" w:color="auto"/>
            <w:bottom w:val="none" w:sz="0" w:space="0" w:color="auto"/>
            <w:right w:val="none" w:sz="0" w:space="0" w:color="auto"/>
          </w:divBdr>
        </w:div>
        <w:div w:id="9064224">
          <w:marLeft w:val="0"/>
          <w:marRight w:val="0"/>
          <w:marTop w:val="0"/>
          <w:marBottom w:val="0"/>
          <w:divBdr>
            <w:top w:val="none" w:sz="0" w:space="0" w:color="auto"/>
            <w:left w:val="none" w:sz="0" w:space="0" w:color="auto"/>
            <w:bottom w:val="none" w:sz="0" w:space="0" w:color="auto"/>
            <w:right w:val="none" w:sz="0" w:space="0" w:color="auto"/>
          </w:divBdr>
        </w:div>
        <w:div w:id="436486822">
          <w:marLeft w:val="0"/>
          <w:marRight w:val="0"/>
          <w:marTop w:val="0"/>
          <w:marBottom w:val="0"/>
          <w:divBdr>
            <w:top w:val="none" w:sz="0" w:space="0" w:color="auto"/>
            <w:left w:val="none" w:sz="0" w:space="0" w:color="auto"/>
            <w:bottom w:val="none" w:sz="0" w:space="0" w:color="auto"/>
            <w:right w:val="none" w:sz="0" w:space="0" w:color="auto"/>
          </w:divBdr>
        </w:div>
        <w:div w:id="1794979885">
          <w:marLeft w:val="0"/>
          <w:marRight w:val="0"/>
          <w:marTop w:val="0"/>
          <w:marBottom w:val="0"/>
          <w:divBdr>
            <w:top w:val="none" w:sz="0" w:space="0" w:color="auto"/>
            <w:left w:val="none" w:sz="0" w:space="0" w:color="auto"/>
            <w:bottom w:val="none" w:sz="0" w:space="0" w:color="auto"/>
            <w:right w:val="none" w:sz="0" w:space="0" w:color="auto"/>
          </w:divBdr>
        </w:div>
        <w:div w:id="709842179">
          <w:marLeft w:val="0"/>
          <w:marRight w:val="0"/>
          <w:marTop w:val="0"/>
          <w:marBottom w:val="0"/>
          <w:divBdr>
            <w:top w:val="none" w:sz="0" w:space="0" w:color="auto"/>
            <w:left w:val="none" w:sz="0" w:space="0" w:color="auto"/>
            <w:bottom w:val="none" w:sz="0" w:space="0" w:color="auto"/>
            <w:right w:val="none" w:sz="0" w:space="0" w:color="auto"/>
          </w:divBdr>
        </w:div>
        <w:div w:id="1895388970">
          <w:marLeft w:val="0"/>
          <w:marRight w:val="0"/>
          <w:marTop w:val="0"/>
          <w:marBottom w:val="0"/>
          <w:divBdr>
            <w:top w:val="none" w:sz="0" w:space="0" w:color="auto"/>
            <w:left w:val="none" w:sz="0" w:space="0" w:color="auto"/>
            <w:bottom w:val="none" w:sz="0" w:space="0" w:color="auto"/>
            <w:right w:val="none" w:sz="0" w:space="0" w:color="auto"/>
          </w:divBdr>
        </w:div>
        <w:div w:id="303169834">
          <w:marLeft w:val="0"/>
          <w:marRight w:val="0"/>
          <w:marTop w:val="0"/>
          <w:marBottom w:val="0"/>
          <w:divBdr>
            <w:top w:val="none" w:sz="0" w:space="0" w:color="auto"/>
            <w:left w:val="none" w:sz="0" w:space="0" w:color="auto"/>
            <w:bottom w:val="none" w:sz="0" w:space="0" w:color="auto"/>
            <w:right w:val="none" w:sz="0" w:space="0" w:color="auto"/>
          </w:divBdr>
        </w:div>
        <w:div w:id="1126969208">
          <w:marLeft w:val="0"/>
          <w:marRight w:val="0"/>
          <w:marTop w:val="0"/>
          <w:marBottom w:val="0"/>
          <w:divBdr>
            <w:top w:val="none" w:sz="0" w:space="0" w:color="auto"/>
            <w:left w:val="none" w:sz="0" w:space="0" w:color="auto"/>
            <w:bottom w:val="none" w:sz="0" w:space="0" w:color="auto"/>
            <w:right w:val="none" w:sz="0" w:space="0" w:color="auto"/>
          </w:divBdr>
        </w:div>
        <w:div w:id="433868664">
          <w:marLeft w:val="0"/>
          <w:marRight w:val="0"/>
          <w:marTop w:val="0"/>
          <w:marBottom w:val="0"/>
          <w:divBdr>
            <w:top w:val="none" w:sz="0" w:space="0" w:color="auto"/>
            <w:left w:val="none" w:sz="0" w:space="0" w:color="auto"/>
            <w:bottom w:val="none" w:sz="0" w:space="0" w:color="auto"/>
            <w:right w:val="none" w:sz="0" w:space="0" w:color="auto"/>
          </w:divBdr>
        </w:div>
        <w:div w:id="1530219663">
          <w:marLeft w:val="0"/>
          <w:marRight w:val="0"/>
          <w:marTop w:val="0"/>
          <w:marBottom w:val="0"/>
          <w:divBdr>
            <w:top w:val="none" w:sz="0" w:space="0" w:color="auto"/>
            <w:left w:val="none" w:sz="0" w:space="0" w:color="auto"/>
            <w:bottom w:val="none" w:sz="0" w:space="0" w:color="auto"/>
            <w:right w:val="none" w:sz="0" w:space="0" w:color="auto"/>
          </w:divBdr>
        </w:div>
        <w:div w:id="586614615">
          <w:marLeft w:val="0"/>
          <w:marRight w:val="0"/>
          <w:marTop w:val="0"/>
          <w:marBottom w:val="0"/>
          <w:divBdr>
            <w:top w:val="none" w:sz="0" w:space="0" w:color="auto"/>
            <w:left w:val="none" w:sz="0" w:space="0" w:color="auto"/>
            <w:bottom w:val="none" w:sz="0" w:space="0" w:color="auto"/>
            <w:right w:val="none" w:sz="0" w:space="0" w:color="auto"/>
          </w:divBdr>
        </w:div>
        <w:div w:id="526916728">
          <w:marLeft w:val="0"/>
          <w:marRight w:val="0"/>
          <w:marTop w:val="0"/>
          <w:marBottom w:val="0"/>
          <w:divBdr>
            <w:top w:val="none" w:sz="0" w:space="0" w:color="auto"/>
            <w:left w:val="none" w:sz="0" w:space="0" w:color="auto"/>
            <w:bottom w:val="none" w:sz="0" w:space="0" w:color="auto"/>
            <w:right w:val="none" w:sz="0" w:space="0" w:color="auto"/>
          </w:divBdr>
        </w:div>
        <w:div w:id="1150292789">
          <w:marLeft w:val="0"/>
          <w:marRight w:val="0"/>
          <w:marTop w:val="0"/>
          <w:marBottom w:val="0"/>
          <w:divBdr>
            <w:top w:val="none" w:sz="0" w:space="0" w:color="auto"/>
            <w:left w:val="none" w:sz="0" w:space="0" w:color="auto"/>
            <w:bottom w:val="none" w:sz="0" w:space="0" w:color="auto"/>
            <w:right w:val="none" w:sz="0" w:space="0" w:color="auto"/>
          </w:divBdr>
        </w:div>
        <w:div w:id="1851800232">
          <w:marLeft w:val="0"/>
          <w:marRight w:val="0"/>
          <w:marTop w:val="0"/>
          <w:marBottom w:val="0"/>
          <w:divBdr>
            <w:top w:val="none" w:sz="0" w:space="0" w:color="auto"/>
            <w:left w:val="none" w:sz="0" w:space="0" w:color="auto"/>
            <w:bottom w:val="none" w:sz="0" w:space="0" w:color="auto"/>
            <w:right w:val="none" w:sz="0" w:space="0" w:color="auto"/>
          </w:divBdr>
        </w:div>
        <w:div w:id="1679695967">
          <w:marLeft w:val="0"/>
          <w:marRight w:val="0"/>
          <w:marTop w:val="0"/>
          <w:marBottom w:val="0"/>
          <w:divBdr>
            <w:top w:val="none" w:sz="0" w:space="0" w:color="auto"/>
            <w:left w:val="none" w:sz="0" w:space="0" w:color="auto"/>
            <w:bottom w:val="none" w:sz="0" w:space="0" w:color="auto"/>
            <w:right w:val="none" w:sz="0" w:space="0" w:color="auto"/>
          </w:divBdr>
        </w:div>
        <w:div w:id="1692102130">
          <w:marLeft w:val="0"/>
          <w:marRight w:val="0"/>
          <w:marTop w:val="0"/>
          <w:marBottom w:val="0"/>
          <w:divBdr>
            <w:top w:val="none" w:sz="0" w:space="0" w:color="auto"/>
            <w:left w:val="none" w:sz="0" w:space="0" w:color="auto"/>
            <w:bottom w:val="none" w:sz="0" w:space="0" w:color="auto"/>
            <w:right w:val="none" w:sz="0" w:space="0" w:color="auto"/>
          </w:divBdr>
        </w:div>
        <w:div w:id="99882959">
          <w:marLeft w:val="0"/>
          <w:marRight w:val="0"/>
          <w:marTop w:val="0"/>
          <w:marBottom w:val="0"/>
          <w:divBdr>
            <w:top w:val="none" w:sz="0" w:space="0" w:color="auto"/>
            <w:left w:val="none" w:sz="0" w:space="0" w:color="auto"/>
            <w:bottom w:val="none" w:sz="0" w:space="0" w:color="auto"/>
            <w:right w:val="none" w:sz="0" w:space="0" w:color="auto"/>
          </w:divBdr>
        </w:div>
        <w:div w:id="1651979567">
          <w:marLeft w:val="0"/>
          <w:marRight w:val="0"/>
          <w:marTop w:val="0"/>
          <w:marBottom w:val="0"/>
          <w:divBdr>
            <w:top w:val="none" w:sz="0" w:space="0" w:color="auto"/>
            <w:left w:val="none" w:sz="0" w:space="0" w:color="auto"/>
            <w:bottom w:val="none" w:sz="0" w:space="0" w:color="auto"/>
            <w:right w:val="none" w:sz="0" w:space="0" w:color="auto"/>
          </w:divBdr>
        </w:div>
        <w:div w:id="1728795338">
          <w:marLeft w:val="0"/>
          <w:marRight w:val="0"/>
          <w:marTop w:val="0"/>
          <w:marBottom w:val="0"/>
          <w:divBdr>
            <w:top w:val="none" w:sz="0" w:space="0" w:color="auto"/>
            <w:left w:val="none" w:sz="0" w:space="0" w:color="auto"/>
            <w:bottom w:val="none" w:sz="0" w:space="0" w:color="auto"/>
            <w:right w:val="none" w:sz="0" w:space="0" w:color="auto"/>
          </w:divBdr>
        </w:div>
        <w:div w:id="545064288">
          <w:marLeft w:val="0"/>
          <w:marRight w:val="0"/>
          <w:marTop w:val="0"/>
          <w:marBottom w:val="0"/>
          <w:divBdr>
            <w:top w:val="none" w:sz="0" w:space="0" w:color="auto"/>
            <w:left w:val="none" w:sz="0" w:space="0" w:color="auto"/>
            <w:bottom w:val="none" w:sz="0" w:space="0" w:color="auto"/>
            <w:right w:val="none" w:sz="0" w:space="0" w:color="auto"/>
          </w:divBdr>
        </w:div>
      </w:divsChild>
    </w:div>
    <w:div w:id="125555243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287927105">
      <w:bodyDiv w:val="1"/>
      <w:marLeft w:val="0"/>
      <w:marRight w:val="0"/>
      <w:marTop w:val="0"/>
      <w:marBottom w:val="0"/>
      <w:divBdr>
        <w:top w:val="none" w:sz="0" w:space="0" w:color="auto"/>
        <w:left w:val="none" w:sz="0" w:space="0" w:color="auto"/>
        <w:bottom w:val="none" w:sz="0" w:space="0" w:color="auto"/>
        <w:right w:val="none" w:sz="0" w:space="0" w:color="auto"/>
      </w:divBdr>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46278488">
      <w:bodyDiv w:val="1"/>
      <w:marLeft w:val="0"/>
      <w:marRight w:val="0"/>
      <w:marTop w:val="0"/>
      <w:marBottom w:val="0"/>
      <w:divBdr>
        <w:top w:val="none" w:sz="0" w:space="0" w:color="auto"/>
        <w:left w:val="none" w:sz="0" w:space="0" w:color="auto"/>
        <w:bottom w:val="none" w:sz="0" w:space="0" w:color="auto"/>
        <w:right w:val="none" w:sz="0" w:space="0" w:color="auto"/>
      </w:divBdr>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686443602">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67460221">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1852457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23358514">
      <w:bodyDiv w:val="1"/>
      <w:marLeft w:val="0"/>
      <w:marRight w:val="0"/>
      <w:marTop w:val="0"/>
      <w:marBottom w:val="0"/>
      <w:divBdr>
        <w:top w:val="none" w:sz="0" w:space="0" w:color="auto"/>
        <w:left w:val="none" w:sz="0" w:space="0" w:color="auto"/>
        <w:bottom w:val="none" w:sz="0" w:space="0" w:color="auto"/>
        <w:right w:val="none" w:sz="0" w:space="0" w:color="auto"/>
      </w:divBdr>
    </w:div>
    <w:div w:id="2032299511">
      <w:bodyDiv w:val="1"/>
      <w:marLeft w:val="0"/>
      <w:marRight w:val="0"/>
      <w:marTop w:val="0"/>
      <w:marBottom w:val="0"/>
      <w:divBdr>
        <w:top w:val="none" w:sz="0" w:space="0" w:color="auto"/>
        <w:left w:val="none" w:sz="0" w:space="0" w:color="auto"/>
        <w:bottom w:val="none" w:sz="0" w:space="0" w:color="auto"/>
        <w:right w:val="none" w:sz="0" w:space="0" w:color="auto"/>
      </w:divBdr>
      <w:divsChild>
        <w:div w:id="950628385">
          <w:marLeft w:val="0"/>
          <w:marRight w:val="0"/>
          <w:marTop w:val="0"/>
          <w:marBottom w:val="0"/>
          <w:divBdr>
            <w:top w:val="none" w:sz="0" w:space="0" w:color="auto"/>
            <w:left w:val="none" w:sz="0" w:space="0" w:color="auto"/>
            <w:bottom w:val="none" w:sz="0" w:space="0" w:color="auto"/>
            <w:right w:val="none" w:sz="0" w:space="0" w:color="auto"/>
          </w:divBdr>
        </w:div>
        <w:div w:id="1142578610">
          <w:marLeft w:val="0"/>
          <w:marRight w:val="0"/>
          <w:marTop w:val="0"/>
          <w:marBottom w:val="0"/>
          <w:divBdr>
            <w:top w:val="none" w:sz="0" w:space="0" w:color="auto"/>
            <w:left w:val="none" w:sz="0" w:space="0" w:color="auto"/>
            <w:bottom w:val="none" w:sz="0" w:space="0" w:color="auto"/>
            <w:right w:val="none" w:sz="0" w:space="0" w:color="auto"/>
          </w:divBdr>
        </w:div>
        <w:div w:id="383410575">
          <w:marLeft w:val="0"/>
          <w:marRight w:val="0"/>
          <w:marTop w:val="0"/>
          <w:marBottom w:val="0"/>
          <w:divBdr>
            <w:top w:val="none" w:sz="0" w:space="0" w:color="auto"/>
            <w:left w:val="none" w:sz="0" w:space="0" w:color="auto"/>
            <w:bottom w:val="none" w:sz="0" w:space="0" w:color="auto"/>
            <w:right w:val="none" w:sz="0" w:space="0" w:color="auto"/>
          </w:divBdr>
        </w:div>
        <w:div w:id="1097409087">
          <w:marLeft w:val="0"/>
          <w:marRight w:val="0"/>
          <w:marTop w:val="0"/>
          <w:marBottom w:val="0"/>
          <w:divBdr>
            <w:top w:val="none" w:sz="0" w:space="0" w:color="auto"/>
            <w:left w:val="none" w:sz="0" w:space="0" w:color="auto"/>
            <w:bottom w:val="none" w:sz="0" w:space="0" w:color="auto"/>
            <w:right w:val="none" w:sz="0" w:space="0" w:color="auto"/>
          </w:divBdr>
        </w:div>
        <w:div w:id="1363046577">
          <w:marLeft w:val="0"/>
          <w:marRight w:val="0"/>
          <w:marTop w:val="0"/>
          <w:marBottom w:val="0"/>
          <w:divBdr>
            <w:top w:val="none" w:sz="0" w:space="0" w:color="auto"/>
            <w:left w:val="none" w:sz="0" w:space="0" w:color="auto"/>
            <w:bottom w:val="none" w:sz="0" w:space="0" w:color="auto"/>
            <w:right w:val="none" w:sz="0" w:space="0" w:color="auto"/>
          </w:divBdr>
        </w:div>
        <w:div w:id="1497383947">
          <w:marLeft w:val="0"/>
          <w:marRight w:val="0"/>
          <w:marTop w:val="0"/>
          <w:marBottom w:val="0"/>
          <w:divBdr>
            <w:top w:val="none" w:sz="0" w:space="0" w:color="auto"/>
            <w:left w:val="none" w:sz="0" w:space="0" w:color="auto"/>
            <w:bottom w:val="none" w:sz="0" w:space="0" w:color="auto"/>
            <w:right w:val="none" w:sz="0" w:space="0" w:color="auto"/>
          </w:divBdr>
        </w:div>
        <w:div w:id="4479582">
          <w:marLeft w:val="0"/>
          <w:marRight w:val="0"/>
          <w:marTop w:val="0"/>
          <w:marBottom w:val="0"/>
          <w:divBdr>
            <w:top w:val="none" w:sz="0" w:space="0" w:color="auto"/>
            <w:left w:val="none" w:sz="0" w:space="0" w:color="auto"/>
            <w:bottom w:val="none" w:sz="0" w:space="0" w:color="auto"/>
            <w:right w:val="none" w:sz="0" w:space="0" w:color="auto"/>
          </w:divBdr>
        </w:div>
        <w:div w:id="1678338547">
          <w:marLeft w:val="0"/>
          <w:marRight w:val="0"/>
          <w:marTop w:val="0"/>
          <w:marBottom w:val="0"/>
          <w:divBdr>
            <w:top w:val="none" w:sz="0" w:space="0" w:color="auto"/>
            <w:left w:val="none" w:sz="0" w:space="0" w:color="auto"/>
            <w:bottom w:val="none" w:sz="0" w:space="0" w:color="auto"/>
            <w:right w:val="none" w:sz="0" w:space="0" w:color="auto"/>
          </w:divBdr>
        </w:div>
        <w:div w:id="1140003006">
          <w:marLeft w:val="0"/>
          <w:marRight w:val="0"/>
          <w:marTop w:val="0"/>
          <w:marBottom w:val="0"/>
          <w:divBdr>
            <w:top w:val="none" w:sz="0" w:space="0" w:color="auto"/>
            <w:left w:val="none" w:sz="0" w:space="0" w:color="auto"/>
            <w:bottom w:val="none" w:sz="0" w:space="0" w:color="auto"/>
            <w:right w:val="none" w:sz="0" w:space="0" w:color="auto"/>
          </w:divBdr>
        </w:div>
        <w:div w:id="1728138264">
          <w:marLeft w:val="0"/>
          <w:marRight w:val="0"/>
          <w:marTop w:val="0"/>
          <w:marBottom w:val="0"/>
          <w:divBdr>
            <w:top w:val="none" w:sz="0" w:space="0" w:color="auto"/>
            <w:left w:val="none" w:sz="0" w:space="0" w:color="auto"/>
            <w:bottom w:val="none" w:sz="0" w:space="0" w:color="auto"/>
            <w:right w:val="none" w:sz="0" w:space="0" w:color="auto"/>
          </w:divBdr>
        </w:div>
        <w:div w:id="1380785196">
          <w:marLeft w:val="0"/>
          <w:marRight w:val="0"/>
          <w:marTop w:val="0"/>
          <w:marBottom w:val="0"/>
          <w:divBdr>
            <w:top w:val="none" w:sz="0" w:space="0" w:color="auto"/>
            <w:left w:val="none" w:sz="0" w:space="0" w:color="auto"/>
            <w:bottom w:val="none" w:sz="0" w:space="0" w:color="auto"/>
            <w:right w:val="none" w:sz="0" w:space="0" w:color="auto"/>
          </w:divBdr>
        </w:div>
        <w:div w:id="1119225017">
          <w:marLeft w:val="0"/>
          <w:marRight w:val="0"/>
          <w:marTop w:val="0"/>
          <w:marBottom w:val="0"/>
          <w:divBdr>
            <w:top w:val="none" w:sz="0" w:space="0" w:color="auto"/>
            <w:left w:val="none" w:sz="0" w:space="0" w:color="auto"/>
            <w:bottom w:val="none" w:sz="0" w:space="0" w:color="auto"/>
            <w:right w:val="none" w:sz="0" w:space="0" w:color="auto"/>
          </w:divBdr>
        </w:div>
        <w:div w:id="1090197249">
          <w:marLeft w:val="0"/>
          <w:marRight w:val="0"/>
          <w:marTop w:val="0"/>
          <w:marBottom w:val="0"/>
          <w:divBdr>
            <w:top w:val="none" w:sz="0" w:space="0" w:color="auto"/>
            <w:left w:val="none" w:sz="0" w:space="0" w:color="auto"/>
            <w:bottom w:val="none" w:sz="0" w:space="0" w:color="auto"/>
            <w:right w:val="none" w:sz="0" w:space="0" w:color="auto"/>
          </w:divBdr>
        </w:div>
        <w:div w:id="79527673">
          <w:marLeft w:val="0"/>
          <w:marRight w:val="0"/>
          <w:marTop w:val="0"/>
          <w:marBottom w:val="0"/>
          <w:divBdr>
            <w:top w:val="none" w:sz="0" w:space="0" w:color="auto"/>
            <w:left w:val="none" w:sz="0" w:space="0" w:color="auto"/>
            <w:bottom w:val="none" w:sz="0" w:space="0" w:color="auto"/>
            <w:right w:val="none" w:sz="0" w:space="0" w:color="auto"/>
          </w:divBdr>
        </w:div>
        <w:div w:id="1428382759">
          <w:marLeft w:val="0"/>
          <w:marRight w:val="0"/>
          <w:marTop w:val="0"/>
          <w:marBottom w:val="0"/>
          <w:divBdr>
            <w:top w:val="none" w:sz="0" w:space="0" w:color="auto"/>
            <w:left w:val="none" w:sz="0" w:space="0" w:color="auto"/>
            <w:bottom w:val="none" w:sz="0" w:space="0" w:color="auto"/>
            <w:right w:val="none" w:sz="0" w:space="0" w:color="auto"/>
          </w:divBdr>
        </w:div>
        <w:div w:id="1241872628">
          <w:marLeft w:val="0"/>
          <w:marRight w:val="0"/>
          <w:marTop w:val="0"/>
          <w:marBottom w:val="0"/>
          <w:divBdr>
            <w:top w:val="none" w:sz="0" w:space="0" w:color="auto"/>
            <w:left w:val="none" w:sz="0" w:space="0" w:color="auto"/>
            <w:bottom w:val="none" w:sz="0" w:space="0" w:color="auto"/>
            <w:right w:val="none" w:sz="0" w:space="0" w:color="auto"/>
          </w:divBdr>
        </w:div>
        <w:div w:id="1133018633">
          <w:marLeft w:val="0"/>
          <w:marRight w:val="0"/>
          <w:marTop w:val="0"/>
          <w:marBottom w:val="0"/>
          <w:divBdr>
            <w:top w:val="none" w:sz="0" w:space="0" w:color="auto"/>
            <w:left w:val="none" w:sz="0" w:space="0" w:color="auto"/>
            <w:bottom w:val="none" w:sz="0" w:space="0" w:color="auto"/>
            <w:right w:val="none" w:sz="0" w:space="0" w:color="auto"/>
          </w:divBdr>
        </w:div>
        <w:div w:id="1517694584">
          <w:marLeft w:val="0"/>
          <w:marRight w:val="0"/>
          <w:marTop w:val="0"/>
          <w:marBottom w:val="0"/>
          <w:divBdr>
            <w:top w:val="none" w:sz="0" w:space="0" w:color="auto"/>
            <w:left w:val="none" w:sz="0" w:space="0" w:color="auto"/>
            <w:bottom w:val="none" w:sz="0" w:space="0" w:color="auto"/>
            <w:right w:val="none" w:sz="0" w:space="0" w:color="auto"/>
          </w:divBdr>
        </w:div>
        <w:div w:id="1269511598">
          <w:marLeft w:val="0"/>
          <w:marRight w:val="0"/>
          <w:marTop w:val="0"/>
          <w:marBottom w:val="0"/>
          <w:divBdr>
            <w:top w:val="none" w:sz="0" w:space="0" w:color="auto"/>
            <w:left w:val="none" w:sz="0" w:space="0" w:color="auto"/>
            <w:bottom w:val="none" w:sz="0" w:space="0" w:color="auto"/>
            <w:right w:val="none" w:sz="0" w:space="0" w:color="auto"/>
          </w:divBdr>
        </w:div>
        <w:div w:id="1904830300">
          <w:marLeft w:val="0"/>
          <w:marRight w:val="0"/>
          <w:marTop w:val="0"/>
          <w:marBottom w:val="0"/>
          <w:divBdr>
            <w:top w:val="none" w:sz="0" w:space="0" w:color="auto"/>
            <w:left w:val="none" w:sz="0" w:space="0" w:color="auto"/>
            <w:bottom w:val="none" w:sz="0" w:space="0" w:color="auto"/>
            <w:right w:val="none" w:sz="0" w:space="0" w:color="auto"/>
          </w:divBdr>
        </w:div>
        <w:div w:id="1307468837">
          <w:marLeft w:val="0"/>
          <w:marRight w:val="0"/>
          <w:marTop w:val="0"/>
          <w:marBottom w:val="0"/>
          <w:divBdr>
            <w:top w:val="none" w:sz="0" w:space="0" w:color="auto"/>
            <w:left w:val="none" w:sz="0" w:space="0" w:color="auto"/>
            <w:bottom w:val="none" w:sz="0" w:space="0" w:color="auto"/>
            <w:right w:val="none" w:sz="0" w:space="0" w:color="auto"/>
          </w:divBdr>
        </w:div>
        <w:div w:id="350228371">
          <w:marLeft w:val="0"/>
          <w:marRight w:val="0"/>
          <w:marTop w:val="0"/>
          <w:marBottom w:val="0"/>
          <w:divBdr>
            <w:top w:val="none" w:sz="0" w:space="0" w:color="auto"/>
            <w:left w:val="none" w:sz="0" w:space="0" w:color="auto"/>
            <w:bottom w:val="none" w:sz="0" w:space="0" w:color="auto"/>
            <w:right w:val="none" w:sz="0" w:space="0" w:color="auto"/>
          </w:divBdr>
        </w:div>
        <w:div w:id="95488452">
          <w:marLeft w:val="0"/>
          <w:marRight w:val="0"/>
          <w:marTop w:val="0"/>
          <w:marBottom w:val="0"/>
          <w:divBdr>
            <w:top w:val="none" w:sz="0" w:space="0" w:color="auto"/>
            <w:left w:val="none" w:sz="0" w:space="0" w:color="auto"/>
            <w:bottom w:val="none" w:sz="0" w:space="0" w:color="auto"/>
            <w:right w:val="none" w:sz="0" w:space="0" w:color="auto"/>
          </w:divBdr>
        </w:div>
        <w:div w:id="707609715">
          <w:marLeft w:val="0"/>
          <w:marRight w:val="0"/>
          <w:marTop w:val="0"/>
          <w:marBottom w:val="0"/>
          <w:divBdr>
            <w:top w:val="none" w:sz="0" w:space="0" w:color="auto"/>
            <w:left w:val="none" w:sz="0" w:space="0" w:color="auto"/>
            <w:bottom w:val="none" w:sz="0" w:space="0" w:color="auto"/>
            <w:right w:val="none" w:sz="0" w:space="0" w:color="auto"/>
          </w:divBdr>
        </w:div>
        <w:div w:id="494809715">
          <w:marLeft w:val="0"/>
          <w:marRight w:val="0"/>
          <w:marTop w:val="0"/>
          <w:marBottom w:val="0"/>
          <w:divBdr>
            <w:top w:val="none" w:sz="0" w:space="0" w:color="auto"/>
            <w:left w:val="none" w:sz="0" w:space="0" w:color="auto"/>
            <w:bottom w:val="none" w:sz="0" w:space="0" w:color="auto"/>
            <w:right w:val="none" w:sz="0" w:space="0" w:color="auto"/>
          </w:divBdr>
        </w:div>
      </w:divsChild>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 w:id="208240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ncysidhumcpa@gmail.com" TargetMode="External"/><Relationship Id="rId4" Type="http://schemas.openxmlformats.org/officeDocument/2006/relationships/settings" Target="settings.xml"/><Relationship Id="rId9" Type="http://schemas.openxmlformats.org/officeDocument/2006/relationships/hyperlink" Target="http://www.mcpanj.co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Melissa Klika</cp:lastModifiedBy>
  <cp:revision>5</cp:revision>
  <cp:lastPrinted>2021-01-28T18:44:00Z</cp:lastPrinted>
  <dcterms:created xsi:type="dcterms:W3CDTF">2021-11-08T15:26:00Z</dcterms:created>
  <dcterms:modified xsi:type="dcterms:W3CDTF">2021-11-18T18:05:00Z</dcterms:modified>
</cp:coreProperties>
</file>